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7EA4" w14:textId="77777777" w:rsidR="00FE303F" w:rsidRDefault="00FE30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515AC" w14:textId="77777777" w:rsidR="00FE303F" w:rsidRDefault="00FE303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10D34E4" w14:textId="77777777" w:rsidR="00FE303F" w:rsidRDefault="00FE303F">
      <w:pPr>
        <w:rPr>
          <w:rFonts w:ascii="Times New Roman" w:eastAsia="Times New Roman" w:hAnsi="Times New Roman" w:cs="Times New Roman"/>
          <w:sz w:val="24"/>
          <w:szCs w:val="24"/>
        </w:rPr>
        <w:sectPr w:rsidR="00FE303F">
          <w:headerReference w:type="default" r:id="rId7"/>
          <w:footerReference w:type="default" r:id="rId8"/>
          <w:type w:val="continuous"/>
          <w:pgSz w:w="12240" w:h="15840"/>
          <w:pgMar w:top="1200" w:right="620" w:bottom="840" w:left="620" w:header="720" w:footer="650" w:gutter="0"/>
          <w:pgNumType w:start="1"/>
          <w:cols w:space="720"/>
        </w:sectPr>
      </w:pPr>
    </w:p>
    <w:p w14:paraId="72B2BFCA" w14:textId="77777777" w:rsidR="00FE303F" w:rsidRDefault="0008114E">
      <w:pPr>
        <w:pStyle w:val="Heading3"/>
        <w:spacing w:before="107"/>
        <w:rPr>
          <w:b w:val="0"/>
          <w:bCs w:val="0"/>
        </w:rPr>
      </w:pPr>
      <w:r>
        <w:rPr>
          <w:color w:val="A8AEB2"/>
          <w:spacing w:val="-4"/>
        </w:rPr>
        <w:lastRenderedPageBreak/>
        <w:t xml:space="preserve">Table </w:t>
      </w:r>
      <w:r>
        <w:rPr>
          <w:color w:val="A8AEB2"/>
        </w:rPr>
        <w:t>of</w:t>
      </w:r>
      <w:r>
        <w:rPr>
          <w:color w:val="A8AEB2"/>
          <w:spacing w:val="-4"/>
        </w:rPr>
        <w:t xml:space="preserve"> </w:t>
      </w:r>
      <w:r>
        <w:rPr>
          <w:color w:val="A8AEB2"/>
        </w:rPr>
        <w:t>Contents</w:t>
      </w:r>
    </w:p>
    <w:p w14:paraId="4E74B057" w14:textId="77777777" w:rsidR="00FE303F" w:rsidRDefault="0008114E">
      <w:pPr>
        <w:tabs>
          <w:tab w:val="right" w:leader="dot" w:pos="4019"/>
        </w:tabs>
        <w:spacing w:before="88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6D9DE247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5CFEB47A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325EA1BC" w14:textId="77777777" w:rsidR="00FE303F" w:rsidRDefault="0008114E">
      <w:pPr>
        <w:tabs>
          <w:tab w:val="right" w:leader="dot" w:pos="4019"/>
        </w:tabs>
        <w:spacing w:before="93"/>
        <w:ind w:left="2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2</w:t>
      </w:r>
      <w:r>
        <w:rPr>
          <w:rFonts w:ascii="Arial"/>
          <w:color w:val="A8AEB2"/>
          <w:sz w:val="18"/>
        </w:rPr>
        <w:tab/>
        <w:t>X</w:t>
      </w:r>
    </w:p>
    <w:p w14:paraId="736F74F9" w14:textId="77777777" w:rsidR="00FE303F" w:rsidRDefault="0008114E">
      <w:pPr>
        <w:tabs>
          <w:tab w:val="right" w:leader="dot" w:pos="4019"/>
        </w:tabs>
        <w:spacing w:before="9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3</w:t>
      </w:r>
      <w:r>
        <w:rPr>
          <w:rFonts w:ascii="Arial"/>
          <w:color w:val="A8AEB2"/>
          <w:sz w:val="18"/>
        </w:rPr>
        <w:tab/>
        <w:t>X</w:t>
      </w:r>
    </w:p>
    <w:p w14:paraId="15E75FD5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68542D17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0052CCD6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0388DC6D" w14:textId="77777777" w:rsidR="00FE303F" w:rsidRDefault="0008114E">
      <w:pPr>
        <w:tabs>
          <w:tab w:val="right" w:leader="dot" w:pos="4019"/>
        </w:tabs>
        <w:spacing w:before="93"/>
        <w:ind w:left="2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2</w:t>
      </w:r>
      <w:r>
        <w:rPr>
          <w:rFonts w:ascii="Arial"/>
          <w:color w:val="A8AEB2"/>
          <w:sz w:val="18"/>
        </w:rPr>
        <w:tab/>
        <w:t>X</w:t>
      </w:r>
    </w:p>
    <w:p w14:paraId="347CFB4C" w14:textId="77777777" w:rsidR="00FE303F" w:rsidRDefault="0008114E">
      <w:pPr>
        <w:tabs>
          <w:tab w:val="right" w:leader="dot" w:pos="4019"/>
        </w:tabs>
        <w:spacing w:before="9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3</w:t>
      </w:r>
      <w:r>
        <w:rPr>
          <w:rFonts w:ascii="Arial"/>
          <w:color w:val="A8AEB2"/>
          <w:sz w:val="18"/>
        </w:rPr>
        <w:tab/>
        <w:t>X</w:t>
      </w:r>
    </w:p>
    <w:p w14:paraId="39C14F37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4808B1E8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109DE701" w14:textId="77777777" w:rsidR="00FE303F" w:rsidRDefault="0008114E">
      <w:pPr>
        <w:tabs>
          <w:tab w:val="right" w:leader="dot" w:pos="4019"/>
        </w:tabs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1</w:t>
      </w:r>
      <w:r>
        <w:rPr>
          <w:rFonts w:ascii="Arial"/>
          <w:color w:val="A8AEB2"/>
          <w:sz w:val="18"/>
        </w:rPr>
        <w:tab/>
        <w:t>X</w:t>
      </w:r>
    </w:p>
    <w:p w14:paraId="14B3BD0D" w14:textId="77777777" w:rsidR="00FE303F" w:rsidRDefault="0008114E">
      <w:pPr>
        <w:tabs>
          <w:tab w:val="right" w:leader="dot" w:pos="4019"/>
        </w:tabs>
        <w:spacing w:before="93"/>
        <w:ind w:left="2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2</w:t>
      </w:r>
      <w:r>
        <w:rPr>
          <w:rFonts w:ascii="Arial"/>
          <w:color w:val="A8AEB2"/>
          <w:sz w:val="18"/>
        </w:rPr>
        <w:tab/>
        <w:t>X</w:t>
      </w:r>
    </w:p>
    <w:p w14:paraId="4E684B3A" w14:textId="77777777" w:rsidR="00FE303F" w:rsidRDefault="0008114E">
      <w:pPr>
        <w:tabs>
          <w:tab w:val="right" w:leader="dot" w:pos="4019"/>
        </w:tabs>
        <w:spacing w:before="9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8AEB2"/>
          <w:sz w:val="18"/>
        </w:rPr>
        <w:t>Contents Level</w:t>
      </w:r>
      <w:r>
        <w:rPr>
          <w:rFonts w:ascii="Arial"/>
          <w:color w:val="A8AEB2"/>
          <w:spacing w:val="-1"/>
          <w:sz w:val="18"/>
        </w:rPr>
        <w:t xml:space="preserve"> </w:t>
      </w:r>
      <w:r>
        <w:rPr>
          <w:rFonts w:ascii="Arial"/>
          <w:color w:val="A8AEB2"/>
          <w:sz w:val="18"/>
        </w:rPr>
        <w:t>3</w:t>
      </w:r>
      <w:r>
        <w:rPr>
          <w:rFonts w:ascii="Arial"/>
          <w:color w:val="A8AEB2"/>
          <w:sz w:val="18"/>
        </w:rPr>
        <w:tab/>
        <w:t>X</w:t>
      </w:r>
    </w:p>
    <w:p w14:paraId="121AD00E" w14:textId="77777777" w:rsidR="00FE303F" w:rsidRDefault="00FE303F">
      <w:pPr>
        <w:rPr>
          <w:rFonts w:ascii="Arial" w:eastAsia="Arial" w:hAnsi="Arial" w:cs="Arial"/>
          <w:sz w:val="18"/>
          <w:szCs w:val="18"/>
        </w:rPr>
      </w:pPr>
    </w:p>
    <w:p w14:paraId="29AC76B7" w14:textId="77777777" w:rsidR="00FE303F" w:rsidRDefault="00FE303F">
      <w:pPr>
        <w:rPr>
          <w:rFonts w:ascii="Arial" w:eastAsia="Arial" w:hAnsi="Arial" w:cs="Arial"/>
          <w:sz w:val="18"/>
          <w:szCs w:val="18"/>
        </w:rPr>
      </w:pPr>
    </w:p>
    <w:p w14:paraId="585304D9" w14:textId="77777777" w:rsidR="00FE303F" w:rsidRDefault="00FE303F">
      <w:pPr>
        <w:rPr>
          <w:rFonts w:ascii="Arial" w:eastAsia="Arial" w:hAnsi="Arial" w:cs="Arial"/>
          <w:sz w:val="18"/>
          <w:szCs w:val="18"/>
        </w:rPr>
      </w:pPr>
    </w:p>
    <w:p w14:paraId="03EDE5C8" w14:textId="77777777" w:rsidR="00FE303F" w:rsidRDefault="00FE303F">
      <w:pPr>
        <w:rPr>
          <w:rFonts w:ascii="Arial" w:eastAsia="Arial" w:hAnsi="Arial" w:cs="Arial"/>
          <w:sz w:val="18"/>
          <w:szCs w:val="18"/>
        </w:rPr>
      </w:pPr>
    </w:p>
    <w:p w14:paraId="5894E12D" w14:textId="77777777" w:rsidR="00FE303F" w:rsidRDefault="00FE303F">
      <w:pPr>
        <w:spacing w:before="9"/>
        <w:rPr>
          <w:rFonts w:ascii="Arial" w:eastAsia="Arial" w:hAnsi="Arial" w:cs="Arial"/>
          <w:sz w:val="14"/>
          <w:szCs w:val="14"/>
        </w:rPr>
      </w:pPr>
    </w:p>
    <w:p w14:paraId="628F6C0A" w14:textId="77777777" w:rsidR="00FE303F" w:rsidRDefault="0008114E">
      <w:pPr>
        <w:spacing w:line="290" w:lineRule="auto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ED9E31"/>
          <w:sz w:val="23"/>
          <w:szCs w:val="23"/>
        </w:rPr>
        <w:t>“Aditempo restior itatem</w:t>
      </w:r>
      <w:r>
        <w:rPr>
          <w:rFonts w:ascii="Arial" w:eastAsia="Arial" w:hAnsi="Arial" w:cs="Arial"/>
          <w:i/>
          <w:color w:val="ED9E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exerfer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orepudaepudi dolupta spelest, nis</w:t>
      </w:r>
      <w:r>
        <w:rPr>
          <w:rFonts w:ascii="Arial" w:eastAsia="Arial" w:hAnsi="Arial" w:cs="Arial"/>
          <w:i/>
          <w:color w:val="ED9E31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et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unt. Lenis reiustrum eiunt,</w:t>
      </w:r>
      <w:r>
        <w:rPr>
          <w:rFonts w:ascii="Arial" w:eastAsia="Arial" w:hAnsi="Arial" w:cs="Arial"/>
          <w:i/>
          <w:color w:val="ED9E31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inihillautem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quatessi conest volest, si</w:t>
      </w:r>
      <w:r>
        <w:rPr>
          <w:rFonts w:ascii="Arial" w:eastAsia="Arial" w:hAnsi="Arial" w:cs="Arial"/>
          <w:i/>
          <w:color w:val="ED9E31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berios</w:t>
      </w:r>
    </w:p>
    <w:p w14:paraId="33309CAB" w14:textId="77777777" w:rsidR="00FE303F" w:rsidRDefault="0008114E">
      <w:pPr>
        <w:spacing w:before="1" w:line="290" w:lineRule="auto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ED9E31"/>
          <w:sz w:val="23"/>
          <w:szCs w:val="23"/>
        </w:rPr>
        <w:t>sunt. Parunt autest, autatio.</w:t>
      </w:r>
      <w:r>
        <w:rPr>
          <w:rFonts w:ascii="Arial" w:eastAsia="Arial" w:hAnsi="Arial" w:cs="Arial"/>
          <w:i/>
          <w:color w:val="ED9E31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Nosam,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iligenem et, sum atata cus ab</w:t>
      </w:r>
      <w:r>
        <w:rPr>
          <w:rFonts w:ascii="Arial" w:eastAsia="Arial" w:hAnsi="Arial" w:cs="Arial"/>
          <w:i/>
          <w:color w:val="ED9E31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ipsae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seniam que illuptatio. Porit,</w:t>
      </w:r>
      <w:r>
        <w:rPr>
          <w:rFonts w:ascii="Arial" w:eastAsia="Arial" w:hAnsi="Arial" w:cs="Arial"/>
          <w:i/>
          <w:color w:val="ED9E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sequi quam sinimus maxim que ipsa</w:t>
      </w:r>
      <w:r>
        <w:rPr>
          <w:rFonts w:ascii="Arial" w:eastAsia="Arial" w:hAnsi="Arial" w:cs="Arial"/>
          <w:i/>
          <w:color w:val="ED9E31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nient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estiurit omnis ne ventin remquam,</w:t>
      </w:r>
      <w:r>
        <w:rPr>
          <w:rFonts w:ascii="Arial" w:eastAsia="Arial" w:hAnsi="Arial" w:cs="Arial"/>
          <w:i/>
          <w:color w:val="ED9E31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cus exerehenimus.”</w:t>
      </w:r>
    </w:p>
    <w:p w14:paraId="6AF70836" w14:textId="77777777" w:rsidR="00FE303F" w:rsidRDefault="00FE303F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14:paraId="2202F362" w14:textId="77777777" w:rsidR="00FE303F" w:rsidRDefault="0008114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BA1D6" wp14:editId="2DFC82BC">
            <wp:simplePos x="0" y="0"/>
            <wp:positionH relativeFrom="column">
              <wp:posOffset>64770</wp:posOffset>
            </wp:positionH>
            <wp:positionV relativeFrom="paragraph">
              <wp:posOffset>519430</wp:posOffset>
            </wp:positionV>
            <wp:extent cx="1712595" cy="1712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ED9E31"/>
          <w:sz w:val="20"/>
          <w:szCs w:val="20"/>
        </w:rPr>
        <w:t>– Name of Individual, Company</w:t>
      </w:r>
      <w:r>
        <w:rPr>
          <w:rFonts w:ascii="Arial" w:eastAsia="Arial" w:hAnsi="Arial" w:cs="Arial"/>
          <w:b/>
          <w:bCs/>
          <w:color w:val="ED9E3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ED9E31"/>
          <w:sz w:val="20"/>
          <w:szCs w:val="20"/>
        </w:rPr>
        <w:t>Name</w:t>
      </w:r>
    </w:p>
    <w:p w14:paraId="663FC280" w14:textId="5921B565" w:rsidR="00FE303F" w:rsidRDefault="0008114E">
      <w:pPr>
        <w:spacing w:before="23"/>
        <w:ind w:left="100" w:right="167"/>
        <w:rPr>
          <w:rFonts w:ascii="Arial" w:eastAsia="Arial" w:hAnsi="Arial" w:cs="Arial"/>
          <w:sz w:val="60"/>
          <w:szCs w:val="60"/>
        </w:rPr>
      </w:pPr>
      <w:r>
        <w:br w:type="column"/>
      </w:r>
      <w:r>
        <w:rPr>
          <w:rFonts w:ascii="Arial"/>
          <w:b/>
          <w:color w:val="ED9E31"/>
          <w:spacing w:val="-3"/>
          <w:sz w:val="60"/>
        </w:rPr>
        <w:lastRenderedPageBreak/>
        <w:t>Title</w:t>
      </w:r>
    </w:p>
    <w:p w14:paraId="3715A8C7" w14:textId="77777777" w:rsidR="00FE303F" w:rsidRDefault="00FE303F">
      <w:pPr>
        <w:spacing w:before="7"/>
        <w:rPr>
          <w:rFonts w:ascii="Arial" w:eastAsia="Arial" w:hAnsi="Arial" w:cs="Arial"/>
          <w:b/>
          <w:bCs/>
          <w:sz w:val="47"/>
          <w:szCs w:val="47"/>
        </w:rPr>
      </w:pPr>
    </w:p>
    <w:p w14:paraId="54F8B2EF" w14:textId="77777777" w:rsidR="00FE303F" w:rsidRDefault="0008114E">
      <w:pPr>
        <w:pStyle w:val="Heading1"/>
        <w:ind w:right="167"/>
        <w:rPr>
          <w:b w:val="0"/>
          <w:bCs w:val="0"/>
        </w:rPr>
      </w:pPr>
      <w:r>
        <w:rPr>
          <w:color w:val="ED9E31"/>
        </w:rPr>
        <w:t>Executive</w:t>
      </w:r>
      <w:r>
        <w:rPr>
          <w:color w:val="ED9E31"/>
          <w:spacing w:val="-1"/>
        </w:rPr>
        <w:t xml:space="preserve"> </w:t>
      </w:r>
      <w:r>
        <w:rPr>
          <w:color w:val="ED9E31"/>
        </w:rPr>
        <w:t>Summary</w:t>
      </w:r>
    </w:p>
    <w:p w14:paraId="63F55017" w14:textId="25B7B77A" w:rsidR="00FE303F" w:rsidRPr="002D5BF2" w:rsidRDefault="002D5BF2">
      <w:pPr>
        <w:pStyle w:val="BodyText"/>
        <w:spacing w:before="61" w:line="312" w:lineRule="auto"/>
        <w:ind w:right="167"/>
        <w:rPr>
          <w:lang w:val="es-419"/>
        </w:rPr>
      </w:pPr>
      <w:r w:rsidRPr="002D5BF2">
        <w:rPr>
          <w:i/>
          <w:color w:val="231F20"/>
        </w:rPr>
        <w:t>High-level overview of what the reader can expect to get from reading this white paper.</w:t>
      </w:r>
      <w:r>
        <w:rPr>
          <w:color w:val="231F20"/>
        </w:rPr>
        <w:t xml:space="preserve"> </w:t>
      </w:r>
      <w:r w:rsidR="0008114E" w:rsidRPr="002D5BF2">
        <w:rPr>
          <w:color w:val="231F20"/>
        </w:rPr>
        <w:t>Sedi corerup tatiam fugia veres que qui doluptatium evero que officia dollum reperem illore es aut eiciist, natiunt et quo cum laccum sincid</w:t>
      </w:r>
      <w:r w:rsidR="0008114E" w:rsidRPr="002D5BF2">
        <w:rPr>
          <w:color w:val="231F20"/>
          <w:spacing w:val="-31"/>
        </w:rPr>
        <w:t xml:space="preserve"> </w:t>
      </w:r>
      <w:r w:rsidR="0008114E" w:rsidRPr="002D5BF2">
        <w:rPr>
          <w:color w:val="231F20"/>
        </w:rPr>
        <w:t>ut</w:t>
      </w:r>
      <w:r w:rsidR="0008114E" w:rsidRPr="002D5BF2">
        <w:rPr>
          <w:color w:val="231F20"/>
          <w:spacing w:val="-1"/>
        </w:rPr>
        <w:t xml:space="preserve"> </w:t>
      </w:r>
      <w:r w:rsidR="0008114E" w:rsidRPr="002D5BF2">
        <w:rPr>
          <w:color w:val="231F20"/>
        </w:rPr>
        <w:t xml:space="preserve">labo. </w:t>
      </w:r>
      <w:r w:rsidR="0008114E" w:rsidRPr="002D5BF2">
        <w:rPr>
          <w:color w:val="231F20"/>
          <w:lang w:val="es-419"/>
        </w:rPr>
        <w:t>Itat omnimillam cus excea dolo quae nullacillab ium nos</w:t>
      </w:r>
      <w:r w:rsidR="0008114E" w:rsidRPr="002D5BF2">
        <w:rPr>
          <w:color w:val="231F20"/>
          <w:spacing w:val="-3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magnam, coreicipsam doluptasint fugit quas ium fugit ut offici dit, entium doluptis mi, sit ab inctae. Vid utem laci idero velecae restiunt a cum qui</w:t>
      </w:r>
      <w:r w:rsidR="0008114E" w:rsidRPr="002D5BF2">
        <w:rPr>
          <w:color w:val="231F20"/>
          <w:spacing w:val="-27"/>
          <w:lang w:val="es-419"/>
        </w:rPr>
        <w:t xml:space="preserve"> </w:t>
      </w:r>
      <w:r w:rsidR="0008114E" w:rsidRPr="002D5BF2">
        <w:rPr>
          <w:color w:val="231F20"/>
          <w:spacing w:val="-2"/>
          <w:lang w:val="es-419"/>
        </w:rPr>
        <w:t>andantur,</w:t>
      </w:r>
      <w:r w:rsidR="0008114E" w:rsidRPr="002D5BF2">
        <w:rPr>
          <w:color w:val="231F20"/>
          <w:w w:val="99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quame veliandit ulpa dolor aut aut laborempor</w:t>
      </w:r>
      <w:r w:rsidR="0008114E" w:rsidRPr="002D5BF2">
        <w:rPr>
          <w:color w:val="231F20"/>
          <w:spacing w:val="-25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sant.</w:t>
      </w:r>
    </w:p>
    <w:p w14:paraId="550E7751" w14:textId="77777777" w:rsidR="00FE303F" w:rsidRPr="002D5BF2" w:rsidRDefault="00FE303F">
      <w:pPr>
        <w:spacing w:before="4"/>
        <w:rPr>
          <w:rFonts w:ascii="Arial" w:eastAsia="Arial" w:hAnsi="Arial" w:cs="Arial"/>
          <w:sz w:val="26"/>
          <w:szCs w:val="26"/>
          <w:lang w:val="es-419"/>
        </w:rPr>
      </w:pPr>
    </w:p>
    <w:p w14:paraId="27044D06" w14:textId="77777777" w:rsidR="00FE303F" w:rsidRPr="002D5BF2" w:rsidRDefault="0008114E">
      <w:pPr>
        <w:pStyle w:val="BodyText"/>
        <w:spacing w:before="0" w:line="312" w:lineRule="auto"/>
        <w:ind w:right="8"/>
        <w:rPr>
          <w:lang w:val="es-419"/>
        </w:rPr>
      </w:pPr>
      <w:r w:rsidRPr="002D5BF2">
        <w:rPr>
          <w:color w:val="231F20"/>
          <w:lang w:val="es-419"/>
        </w:rPr>
        <w:t>Ignim quas entem remquodipsum et di alia non reptasped quo</w:t>
      </w:r>
      <w:r w:rsidRPr="002D5BF2">
        <w:rPr>
          <w:color w:val="231F20"/>
          <w:spacing w:val="-32"/>
          <w:lang w:val="es-419"/>
        </w:rPr>
        <w:t xml:space="preserve"> </w:t>
      </w:r>
      <w:r w:rsidRPr="002D5BF2">
        <w:rPr>
          <w:color w:val="231F20"/>
          <w:lang w:val="es-419"/>
        </w:rPr>
        <w:t>dolestrum,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quo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volupiet</w:t>
      </w:r>
      <w:r w:rsidRPr="002D5BF2">
        <w:rPr>
          <w:color w:val="231F20"/>
          <w:spacing w:val="-5"/>
          <w:lang w:val="es-419"/>
        </w:rPr>
        <w:t xml:space="preserve"> </w:t>
      </w:r>
      <w:r w:rsidRPr="002D5BF2">
        <w:rPr>
          <w:color w:val="231F20"/>
          <w:lang w:val="es-419"/>
        </w:rPr>
        <w:t>idiam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quuntiae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perferr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ovitat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veni</w:t>
      </w:r>
      <w:r w:rsidRPr="002D5BF2">
        <w:rPr>
          <w:color w:val="231F20"/>
          <w:spacing w:val="-5"/>
          <w:lang w:val="es-419"/>
        </w:rPr>
        <w:t xml:space="preserve"> </w:t>
      </w:r>
      <w:r w:rsidRPr="002D5BF2">
        <w:rPr>
          <w:color w:val="231F20"/>
          <w:lang w:val="es-419"/>
        </w:rPr>
        <w:t>blatium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et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eost</w:t>
      </w:r>
      <w:r w:rsidRPr="002D5BF2">
        <w:rPr>
          <w:color w:val="231F20"/>
          <w:spacing w:val="-4"/>
          <w:lang w:val="es-419"/>
        </w:rPr>
        <w:t xml:space="preserve"> </w:t>
      </w:r>
      <w:r w:rsidRPr="002D5BF2">
        <w:rPr>
          <w:color w:val="231F20"/>
          <w:lang w:val="es-419"/>
        </w:rPr>
        <w:t>occum</w:t>
      </w:r>
    </w:p>
    <w:p w14:paraId="6B0B968D" w14:textId="77777777" w:rsidR="00FE303F" w:rsidRPr="002D5BF2" w:rsidRDefault="0008114E">
      <w:pPr>
        <w:pStyle w:val="BodyText"/>
        <w:spacing w:line="312" w:lineRule="auto"/>
        <w:ind w:right="446"/>
        <w:rPr>
          <w:lang w:val="es-419"/>
        </w:rPr>
      </w:pPr>
      <w:r w:rsidRPr="002D5BF2">
        <w:rPr>
          <w:color w:val="231F20"/>
          <w:lang w:val="es-419"/>
        </w:rPr>
        <w:t xml:space="preserve">es res estiumqui re volorum vendebit il essequia </w:t>
      </w:r>
      <w:r w:rsidRPr="002D5BF2">
        <w:rPr>
          <w:color w:val="231F20"/>
          <w:spacing w:val="-3"/>
          <w:lang w:val="es-419"/>
        </w:rPr>
        <w:t xml:space="preserve">duciur, </w:t>
      </w:r>
      <w:r w:rsidRPr="002D5BF2">
        <w:rPr>
          <w:color w:val="231F20"/>
          <w:lang w:val="es-419"/>
        </w:rPr>
        <w:t>solorum</w:t>
      </w:r>
      <w:r w:rsidRPr="002D5BF2">
        <w:rPr>
          <w:color w:val="231F20"/>
          <w:spacing w:val="-14"/>
          <w:lang w:val="es-419"/>
        </w:rPr>
        <w:t xml:space="preserve"> </w:t>
      </w:r>
      <w:r w:rsidRPr="002D5BF2">
        <w:rPr>
          <w:color w:val="231F20"/>
          <w:lang w:val="es-419"/>
        </w:rPr>
        <w:t>et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aut autem amus doluptas ab inctusda prem int et quae nus,</w:t>
      </w:r>
      <w:r w:rsidRPr="002D5BF2">
        <w:rPr>
          <w:color w:val="231F20"/>
          <w:spacing w:val="-36"/>
          <w:lang w:val="es-419"/>
        </w:rPr>
        <w:t xml:space="preserve"> </w:t>
      </w:r>
      <w:r w:rsidRPr="002D5BF2">
        <w:rPr>
          <w:color w:val="231F20"/>
          <w:lang w:val="es-419"/>
        </w:rPr>
        <w:t>comnis</w:t>
      </w:r>
    </w:p>
    <w:p w14:paraId="369B81FB" w14:textId="77777777" w:rsidR="00FE303F" w:rsidRPr="002D5BF2" w:rsidRDefault="0008114E">
      <w:pPr>
        <w:pStyle w:val="BodyText"/>
        <w:spacing w:line="312" w:lineRule="auto"/>
        <w:ind w:right="8"/>
        <w:rPr>
          <w:rFonts w:cs="Arial"/>
          <w:lang w:val="es-419"/>
        </w:rPr>
      </w:pPr>
      <w:r w:rsidRPr="002D5BF2">
        <w:rPr>
          <w:color w:val="231F20"/>
          <w:lang w:val="es-419"/>
        </w:rPr>
        <w:t>dolesequam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aditia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quas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voluptatur,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earum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excero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derio</w:t>
      </w:r>
      <w:r w:rsidRPr="002D5BF2">
        <w:rPr>
          <w:color w:val="231F20"/>
          <w:spacing w:val="-6"/>
          <w:lang w:val="es-419"/>
        </w:rPr>
        <w:t xml:space="preserve"> </w:t>
      </w:r>
      <w:r w:rsidRPr="002D5BF2">
        <w:rPr>
          <w:color w:val="231F20"/>
          <w:lang w:val="es-419"/>
        </w:rPr>
        <w:t>voluptate</w:t>
      </w:r>
      <w:r w:rsidRPr="002D5BF2">
        <w:rPr>
          <w:color w:val="231F20"/>
          <w:spacing w:val="-7"/>
          <w:lang w:val="es-419"/>
        </w:rPr>
        <w:t xml:space="preserve"> </w:t>
      </w:r>
      <w:r w:rsidRPr="002D5BF2">
        <w:rPr>
          <w:color w:val="231F20"/>
          <w:lang w:val="es-419"/>
        </w:rPr>
        <w:t>explaut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dolutem vel istempos antotatetur rem a quide eum faccum qui</w:t>
      </w:r>
      <w:r w:rsidRPr="002D5BF2">
        <w:rPr>
          <w:color w:val="231F20"/>
          <w:spacing w:val="-22"/>
          <w:lang w:val="es-419"/>
        </w:rPr>
        <w:t xml:space="preserve"> </w:t>
      </w:r>
      <w:r w:rsidRPr="002D5BF2">
        <w:rPr>
          <w:color w:val="231F20"/>
          <w:lang w:val="es-419"/>
        </w:rPr>
        <w:t>dollo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tempori aectem hicientis maximpe rsperumque nimperorenit</w:t>
      </w:r>
      <w:r w:rsidRPr="002D5BF2">
        <w:rPr>
          <w:color w:val="231F20"/>
          <w:spacing w:val="-18"/>
          <w:lang w:val="es-419"/>
        </w:rPr>
        <w:t xml:space="preserve"> </w:t>
      </w:r>
      <w:r w:rsidRPr="002D5BF2">
        <w:rPr>
          <w:color w:val="231F20"/>
          <w:lang w:val="es-419"/>
        </w:rPr>
        <w:t>auditate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voluptur aut eati to expla doluptas doloreh enemoles archit que</w:t>
      </w:r>
      <w:r w:rsidRPr="002D5BF2">
        <w:rPr>
          <w:color w:val="231F20"/>
          <w:spacing w:val="-26"/>
          <w:lang w:val="es-419"/>
        </w:rPr>
        <w:t xml:space="preserve"> </w:t>
      </w:r>
      <w:r w:rsidRPr="002D5BF2">
        <w:rPr>
          <w:color w:val="231F20"/>
          <w:lang w:val="es-419"/>
        </w:rPr>
        <w:t>mincto velia dolo volorrupta venis archil mod quiaescieni officipsunt.</w:t>
      </w:r>
    </w:p>
    <w:p w14:paraId="06D63D40" w14:textId="77777777" w:rsidR="00FE303F" w:rsidRPr="002D5BF2" w:rsidRDefault="00FE303F">
      <w:pPr>
        <w:spacing w:before="1"/>
        <w:rPr>
          <w:rFonts w:ascii="Arial" w:eastAsia="Arial" w:hAnsi="Arial" w:cs="Arial"/>
          <w:sz w:val="23"/>
          <w:szCs w:val="23"/>
          <w:lang w:val="es-419"/>
        </w:rPr>
      </w:pPr>
    </w:p>
    <w:p w14:paraId="63F8632A" w14:textId="14068988" w:rsidR="00FE303F" w:rsidRDefault="0008114E">
      <w:pPr>
        <w:pStyle w:val="Heading1"/>
        <w:ind w:right="167"/>
        <w:rPr>
          <w:b w:val="0"/>
          <w:bCs w:val="0"/>
        </w:rPr>
      </w:pPr>
      <w:r>
        <w:rPr>
          <w:color w:val="ED9E31"/>
        </w:rPr>
        <w:t>1st</w:t>
      </w:r>
      <w:r>
        <w:rPr>
          <w:color w:val="ED9E31"/>
          <w:spacing w:val="-10"/>
        </w:rPr>
        <w:t xml:space="preserve"> </w:t>
      </w:r>
      <w:r>
        <w:rPr>
          <w:color w:val="ED9E31"/>
        </w:rPr>
        <w:t>Headline</w:t>
      </w:r>
      <w:r w:rsidR="002D5BF2">
        <w:rPr>
          <w:color w:val="ED9E31"/>
        </w:rPr>
        <w:t xml:space="preserve"> - Introduction</w:t>
      </w:r>
    </w:p>
    <w:p w14:paraId="4B0134D3" w14:textId="137FE8A2" w:rsidR="00FE303F" w:rsidRDefault="002D5BF2">
      <w:pPr>
        <w:pStyle w:val="BodyText"/>
        <w:spacing w:before="61" w:line="312" w:lineRule="auto"/>
        <w:ind w:right="286"/>
      </w:pPr>
      <w:r w:rsidRPr="002D5BF2">
        <w:rPr>
          <w:i/>
          <w:color w:val="231F20"/>
        </w:rPr>
        <w:t>Background/history to set up the situation</w:t>
      </w:r>
      <w:r w:rsidR="0008114E" w:rsidRPr="002D5BF2">
        <w:rPr>
          <w:i/>
          <w:color w:val="231F20"/>
        </w:rPr>
        <w:t>.</w:t>
      </w:r>
      <w:r w:rsidR="0008114E" w:rsidRPr="002D5BF2">
        <w:rPr>
          <w:color w:val="231F20"/>
        </w:rPr>
        <w:t xml:space="preserve"> </w:t>
      </w:r>
      <w:r w:rsidR="0008114E">
        <w:rPr>
          <w:color w:val="231F20"/>
        </w:rPr>
        <w:t>Ximaximet quia</w:t>
      </w:r>
      <w:r w:rsidR="0008114E">
        <w:rPr>
          <w:color w:val="231F20"/>
          <w:spacing w:val="-25"/>
        </w:rPr>
        <w:t xml:space="preserve"> </w:t>
      </w:r>
      <w:r w:rsidR="0008114E">
        <w:rPr>
          <w:color w:val="231F20"/>
        </w:rPr>
        <w:t xml:space="preserve">velibus quid magnimus nis dolorit im reptatur? </w:t>
      </w:r>
      <w:r w:rsidR="0008114E" w:rsidRPr="002D5BF2">
        <w:rPr>
          <w:color w:val="231F20"/>
          <w:lang w:val="es-419"/>
        </w:rPr>
        <w:t>Qui dolorio nesequat et,</w:t>
      </w:r>
      <w:r w:rsidR="0008114E" w:rsidRPr="002D5BF2">
        <w:rPr>
          <w:color w:val="231F20"/>
          <w:spacing w:val="-18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ut</w:t>
      </w:r>
      <w:r w:rsidR="0008114E" w:rsidRPr="002D5BF2">
        <w:rPr>
          <w:color w:val="231F20"/>
          <w:spacing w:val="-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aligend aepellorum autem. Nima voluptati de aut litiscidi nobis</w:t>
      </w:r>
      <w:r w:rsidR="0008114E" w:rsidRPr="002D5BF2">
        <w:rPr>
          <w:color w:val="231F20"/>
          <w:spacing w:val="-29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elliqui</w:t>
      </w:r>
      <w:r w:rsidR="0008114E" w:rsidRPr="002D5BF2">
        <w:rPr>
          <w:color w:val="231F20"/>
          <w:spacing w:val="-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aepuditate porrovi tasperio blabo. Perro eostrupta perchit</w:t>
      </w:r>
      <w:r w:rsidR="0008114E" w:rsidRPr="002D5BF2">
        <w:rPr>
          <w:color w:val="231F20"/>
          <w:spacing w:val="-19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atibusd</w:t>
      </w:r>
      <w:r w:rsidR="0008114E" w:rsidRPr="002D5BF2">
        <w:rPr>
          <w:color w:val="231F20"/>
          <w:spacing w:val="-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aeperum ab ilitem aut int, quiae volorist hillamu stiosto rehendel</w:t>
      </w:r>
      <w:r w:rsidR="0008114E" w:rsidRPr="002D5BF2">
        <w:rPr>
          <w:color w:val="231F20"/>
          <w:spacing w:val="-25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imus</w:t>
      </w:r>
      <w:r w:rsidR="0008114E" w:rsidRPr="002D5BF2">
        <w:rPr>
          <w:color w:val="231F20"/>
          <w:spacing w:val="-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int que suntium qui odite nonessi magnimus ipsam fugia</w:t>
      </w:r>
      <w:r w:rsidR="0008114E" w:rsidRPr="002D5BF2">
        <w:rPr>
          <w:color w:val="231F20"/>
          <w:spacing w:val="-2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volutemporem conet aute is voluptassit laceperovid que poreceptae seque iur?</w:t>
      </w:r>
      <w:r w:rsidR="0008114E" w:rsidRPr="002D5BF2">
        <w:rPr>
          <w:color w:val="231F20"/>
          <w:spacing w:val="-22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Quis dolendero es sunt expliciam quid quis il et aspid que doles</w:t>
      </w:r>
      <w:r w:rsidR="0008114E" w:rsidRPr="002D5BF2">
        <w:rPr>
          <w:color w:val="231F20"/>
          <w:spacing w:val="-33"/>
          <w:lang w:val="es-419"/>
        </w:rPr>
        <w:t xml:space="preserve"> </w:t>
      </w:r>
      <w:r w:rsidR="0008114E" w:rsidRPr="002D5BF2">
        <w:rPr>
          <w:color w:val="231F20"/>
          <w:lang w:val="es-419"/>
        </w:rPr>
        <w:t>doloreperi</w:t>
      </w:r>
      <w:r w:rsidR="0008114E" w:rsidRPr="002D5BF2">
        <w:rPr>
          <w:color w:val="231F20"/>
          <w:spacing w:val="-1"/>
          <w:lang w:val="es-419"/>
        </w:rPr>
        <w:t xml:space="preserve"> </w:t>
      </w:r>
      <w:r w:rsidR="0008114E" w:rsidRPr="002D5BF2">
        <w:rPr>
          <w:color w:val="231F20"/>
          <w:lang w:val="es-419"/>
        </w:rPr>
        <w:t xml:space="preserve">denis explabo. </w:t>
      </w:r>
      <w:r w:rsidR="0008114E">
        <w:rPr>
          <w:color w:val="231F20"/>
        </w:rPr>
        <w:t>Itatur saes nonet molessequi occust, aliquam</w:t>
      </w:r>
      <w:r w:rsidR="0008114E">
        <w:rPr>
          <w:color w:val="231F20"/>
          <w:spacing w:val="-28"/>
        </w:rPr>
        <w:t xml:space="preserve"> </w:t>
      </w:r>
      <w:r w:rsidR="0008114E">
        <w:rPr>
          <w:color w:val="231F20"/>
        </w:rPr>
        <w:t>evendan</w:t>
      </w:r>
      <w:r w:rsidR="0008114E">
        <w:rPr>
          <w:color w:val="231F20"/>
          <w:spacing w:val="-1"/>
        </w:rPr>
        <w:t xml:space="preserve"> </w:t>
      </w:r>
      <w:r w:rsidR="0008114E">
        <w:rPr>
          <w:color w:val="231F20"/>
        </w:rPr>
        <w:t>tibusam hicipsunt alicae. Ut as vel inte dolupta ipsam quia quunt.</w:t>
      </w:r>
      <w:r w:rsidR="0008114E">
        <w:rPr>
          <w:color w:val="231F20"/>
          <w:spacing w:val="-36"/>
        </w:rPr>
        <w:t xml:space="preserve"> </w:t>
      </w:r>
      <w:r w:rsidR="0008114E">
        <w:rPr>
          <w:color w:val="231F20"/>
        </w:rPr>
        <w:t>Uga.</w:t>
      </w:r>
      <w:r w:rsidR="0008114E">
        <w:rPr>
          <w:color w:val="231F20"/>
          <w:spacing w:val="-1"/>
        </w:rPr>
        <w:t xml:space="preserve"> </w:t>
      </w:r>
      <w:r w:rsidR="0008114E">
        <w:rPr>
          <w:color w:val="231F20"/>
        </w:rPr>
        <w:t>Nem rempor sitium laccustrum voluptation plaut erum harit fuga.</w:t>
      </w:r>
      <w:r w:rsidR="0008114E">
        <w:rPr>
          <w:color w:val="231F20"/>
          <w:spacing w:val="-29"/>
        </w:rPr>
        <w:t xml:space="preserve"> </w:t>
      </w:r>
      <w:r w:rsidR="0008114E">
        <w:rPr>
          <w:color w:val="231F20"/>
        </w:rPr>
        <w:t>Ur?</w:t>
      </w:r>
    </w:p>
    <w:p w14:paraId="08545214" w14:textId="77777777" w:rsidR="00FE303F" w:rsidRDefault="00FE303F">
      <w:pPr>
        <w:spacing w:before="4"/>
        <w:rPr>
          <w:rFonts w:ascii="Arial" w:eastAsia="Arial" w:hAnsi="Arial" w:cs="Arial"/>
          <w:sz w:val="26"/>
          <w:szCs w:val="26"/>
        </w:rPr>
      </w:pPr>
    </w:p>
    <w:p w14:paraId="25DD916C" w14:textId="4498D35A" w:rsidR="00FE303F" w:rsidRDefault="0008114E">
      <w:pPr>
        <w:pStyle w:val="Heading3"/>
        <w:ind w:right="167"/>
        <w:rPr>
          <w:b w:val="0"/>
          <w:bCs w:val="0"/>
        </w:rPr>
      </w:pPr>
      <w:r>
        <w:rPr>
          <w:color w:val="ED9E31"/>
        </w:rPr>
        <w:t>2nd</w:t>
      </w:r>
      <w:r>
        <w:rPr>
          <w:color w:val="ED9E31"/>
          <w:spacing w:val="-11"/>
        </w:rPr>
        <w:t xml:space="preserve"> </w:t>
      </w:r>
      <w:r>
        <w:rPr>
          <w:color w:val="ED9E31"/>
        </w:rPr>
        <w:t>Headline</w:t>
      </w:r>
      <w:r w:rsidR="002D5BF2">
        <w:rPr>
          <w:color w:val="ED9E31"/>
        </w:rPr>
        <w:t xml:space="preserve"> – Problem Statement</w:t>
      </w:r>
    </w:p>
    <w:p w14:paraId="4020B300" w14:textId="31B15B42" w:rsidR="00FE303F" w:rsidRDefault="002D5BF2">
      <w:pPr>
        <w:pStyle w:val="BodyText"/>
        <w:spacing w:before="70" w:line="312" w:lineRule="auto"/>
        <w:ind w:right="286"/>
      </w:pPr>
      <w:r w:rsidRPr="002D5BF2">
        <w:rPr>
          <w:i/>
          <w:color w:val="231F20"/>
        </w:rPr>
        <w:t>What is the problem you are trying to create awareness for? What are we trying to solve</w:t>
      </w:r>
      <w:r w:rsidR="0008114E" w:rsidRPr="002D5BF2">
        <w:rPr>
          <w:i/>
          <w:color w:val="231F20"/>
        </w:rPr>
        <w:t>?</w:t>
      </w:r>
      <w:r w:rsidR="0008114E">
        <w:rPr>
          <w:color w:val="231F20"/>
        </w:rPr>
        <w:t xml:space="preserve"> Perro eostrupta perchit</w:t>
      </w:r>
      <w:r w:rsidR="0008114E">
        <w:rPr>
          <w:color w:val="231F20"/>
          <w:spacing w:val="-28"/>
        </w:rPr>
        <w:t xml:space="preserve"> </w:t>
      </w:r>
      <w:r w:rsidR="0008114E">
        <w:rPr>
          <w:color w:val="231F20"/>
        </w:rPr>
        <w:t>atibusd</w:t>
      </w:r>
      <w:r w:rsidR="0008114E">
        <w:rPr>
          <w:color w:val="231F20"/>
          <w:spacing w:val="-1"/>
        </w:rPr>
        <w:t xml:space="preserve"> </w:t>
      </w:r>
      <w:r w:rsidR="0008114E">
        <w:rPr>
          <w:color w:val="231F20"/>
        </w:rPr>
        <w:t>aeperum ab ilitem aut int, quiae volorist hillamu stiosto rehendel</w:t>
      </w:r>
      <w:r w:rsidR="0008114E">
        <w:rPr>
          <w:color w:val="231F20"/>
          <w:spacing w:val="-25"/>
        </w:rPr>
        <w:t xml:space="preserve"> </w:t>
      </w:r>
      <w:r w:rsidR="0008114E">
        <w:rPr>
          <w:color w:val="231F20"/>
        </w:rPr>
        <w:t>imus</w:t>
      </w:r>
      <w:r w:rsidR="0008114E">
        <w:rPr>
          <w:color w:val="231F20"/>
          <w:spacing w:val="-1"/>
        </w:rPr>
        <w:t xml:space="preserve"> </w:t>
      </w:r>
      <w:r w:rsidR="0008114E">
        <w:rPr>
          <w:color w:val="231F20"/>
        </w:rPr>
        <w:t>int que suntium qui odite nonessi magnimus ipsam fugia</w:t>
      </w:r>
      <w:r w:rsidR="0008114E">
        <w:rPr>
          <w:color w:val="231F20"/>
          <w:spacing w:val="-21"/>
        </w:rPr>
        <w:t xml:space="preserve"> </w:t>
      </w:r>
      <w:r w:rsidR="0008114E">
        <w:rPr>
          <w:color w:val="231F20"/>
        </w:rPr>
        <w:t>volutemporem conet aute is voluptassit laceperovid que poreceptae seque</w:t>
      </w:r>
      <w:r w:rsidR="0008114E">
        <w:rPr>
          <w:color w:val="231F20"/>
          <w:spacing w:val="-31"/>
        </w:rPr>
        <w:t xml:space="preserve"> </w:t>
      </w:r>
      <w:r w:rsidR="0008114E">
        <w:rPr>
          <w:color w:val="231F20"/>
        </w:rPr>
        <w:t>iur?</w:t>
      </w:r>
    </w:p>
    <w:p w14:paraId="417FEDE0" w14:textId="77777777" w:rsidR="00FE303F" w:rsidRDefault="00FE303F">
      <w:pPr>
        <w:spacing w:line="312" w:lineRule="auto"/>
        <w:sectPr w:rsidR="00FE303F">
          <w:type w:val="continuous"/>
          <w:pgSz w:w="12240" w:h="15840"/>
          <w:pgMar w:top="1200" w:right="620" w:bottom="840" w:left="620" w:header="720" w:footer="720" w:gutter="0"/>
          <w:cols w:num="2" w:space="720" w:equalWidth="0">
            <w:col w:w="4021" w:space="299"/>
            <w:col w:w="6680"/>
          </w:cols>
        </w:sectPr>
      </w:pPr>
    </w:p>
    <w:p w14:paraId="63D59346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137FC9A9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28681B15" w14:textId="77777777" w:rsidR="00FE303F" w:rsidRDefault="00FE303F">
      <w:pPr>
        <w:spacing w:before="7"/>
        <w:rPr>
          <w:rFonts w:ascii="Arial" w:eastAsia="Arial" w:hAnsi="Arial" w:cs="Arial"/>
          <w:sz w:val="17"/>
          <w:szCs w:val="17"/>
        </w:rPr>
      </w:pPr>
    </w:p>
    <w:p w14:paraId="3CE3C16E" w14:textId="77777777" w:rsidR="00FE303F" w:rsidRDefault="0008114E">
      <w:pPr>
        <w:spacing w:line="3825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w:drawing>
          <wp:inline distT="0" distB="0" distL="0" distR="0" wp14:anchorId="4B3020AA" wp14:editId="106206B5">
            <wp:extent cx="2428874" cy="24288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79C6" w14:textId="77777777" w:rsidR="00FE303F" w:rsidRDefault="00FE303F">
      <w:pPr>
        <w:rPr>
          <w:rFonts w:ascii="Arial" w:eastAsia="Arial" w:hAnsi="Arial" w:cs="Arial"/>
          <w:sz w:val="16"/>
          <w:szCs w:val="16"/>
        </w:rPr>
      </w:pPr>
    </w:p>
    <w:p w14:paraId="43CC481E" w14:textId="77777777" w:rsidR="00FE303F" w:rsidRDefault="0008114E">
      <w:pPr>
        <w:spacing w:before="108" w:line="249" w:lineRule="auto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A8AEB2"/>
          <w:sz w:val="16"/>
        </w:rPr>
        <w:t>Caption</w:t>
      </w:r>
      <w:r>
        <w:rPr>
          <w:rFonts w:ascii="Arial"/>
          <w:b/>
          <w:color w:val="A8AEB2"/>
          <w:spacing w:val="-5"/>
          <w:sz w:val="16"/>
        </w:rPr>
        <w:t xml:space="preserve"> </w:t>
      </w:r>
      <w:r>
        <w:rPr>
          <w:rFonts w:ascii="Arial"/>
          <w:b/>
          <w:color w:val="A8AEB2"/>
          <w:sz w:val="16"/>
        </w:rPr>
        <w:t>Lead-in.</w:t>
      </w:r>
      <w:r>
        <w:rPr>
          <w:rFonts w:ascii="Arial"/>
          <w:b/>
          <w:color w:val="A8AEB2"/>
          <w:spacing w:val="-6"/>
          <w:sz w:val="16"/>
        </w:rPr>
        <w:t xml:space="preserve"> </w:t>
      </w:r>
      <w:r>
        <w:rPr>
          <w:rFonts w:ascii="Arial"/>
          <w:color w:val="A8AEB2"/>
          <w:sz w:val="16"/>
        </w:rPr>
        <w:t>Di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doluptiam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fugiatur,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oditia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del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ium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 xml:space="preserve">earum nonsed </w:t>
      </w:r>
      <w:r>
        <w:rPr>
          <w:rFonts w:ascii="Arial"/>
          <w:color w:val="A8AEB2"/>
          <w:spacing w:val="-3"/>
          <w:sz w:val="16"/>
        </w:rPr>
        <w:t xml:space="preserve">eatur, </w:t>
      </w:r>
      <w:r>
        <w:rPr>
          <w:rFonts w:ascii="Arial"/>
          <w:color w:val="A8AEB2"/>
          <w:sz w:val="16"/>
        </w:rPr>
        <w:t>vero cus que doloriatur,</w:t>
      </w:r>
      <w:r>
        <w:rPr>
          <w:rFonts w:ascii="Arial"/>
          <w:color w:val="A8AEB2"/>
          <w:spacing w:val="-17"/>
          <w:sz w:val="16"/>
        </w:rPr>
        <w:t xml:space="preserve"> </w:t>
      </w:r>
      <w:r>
        <w:rPr>
          <w:rFonts w:ascii="Arial"/>
          <w:color w:val="A8AEB2"/>
          <w:sz w:val="16"/>
        </w:rPr>
        <w:t>essim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nus moluptibus simusda qui sam asperch</w:t>
      </w:r>
      <w:r>
        <w:rPr>
          <w:rFonts w:ascii="Arial"/>
          <w:color w:val="A8AEB2"/>
          <w:spacing w:val="-15"/>
          <w:sz w:val="16"/>
        </w:rPr>
        <w:t xml:space="preserve"> </w:t>
      </w:r>
      <w:r>
        <w:rPr>
          <w:rFonts w:ascii="Arial"/>
          <w:color w:val="A8AEB2"/>
          <w:sz w:val="16"/>
        </w:rPr>
        <w:t>icaecabo.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Rerspid eliquos si venihit liqui volorest, quiam</w:t>
      </w:r>
      <w:r>
        <w:rPr>
          <w:rFonts w:ascii="Arial"/>
          <w:color w:val="A8AEB2"/>
          <w:spacing w:val="-23"/>
          <w:sz w:val="16"/>
        </w:rPr>
        <w:t xml:space="preserve"> </w:t>
      </w:r>
      <w:r>
        <w:rPr>
          <w:rFonts w:ascii="Arial"/>
          <w:color w:val="A8AEB2"/>
          <w:sz w:val="16"/>
        </w:rPr>
        <w:t>liciasp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eratur?</w:t>
      </w:r>
    </w:p>
    <w:p w14:paraId="0EF780AA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480FC476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1FF0C061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72111716" w14:textId="77777777" w:rsidR="00FE303F" w:rsidRDefault="00FE303F">
      <w:pPr>
        <w:spacing w:before="6"/>
        <w:rPr>
          <w:rFonts w:ascii="Arial" w:eastAsia="Arial" w:hAnsi="Arial" w:cs="Arial"/>
          <w:sz w:val="24"/>
          <w:szCs w:val="24"/>
        </w:rPr>
      </w:pPr>
    </w:p>
    <w:p w14:paraId="14AF9CA2" w14:textId="77777777" w:rsidR="00FE303F" w:rsidRDefault="0008114E">
      <w:pPr>
        <w:spacing w:line="3825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w:drawing>
          <wp:inline distT="0" distB="0" distL="0" distR="0" wp14:anchorId="1BA80547" wp14:editId="17DF3F20">
            <wp:extent cx="2428875" cy="2428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AD39" w14:textId="77777777" w:rsidR="00FE303F" w:rsidRDefault="00FE303F">
      <w:pPr>
        <w:rPr>
          <w:rFonts w:ascii="Arial" w:eastAsia="Arial" w:hAnsi="Arial" w:cs="Arial"/>
          <w:sz w:val="16"/>
          <w:szCs w:val="16"/>
        </w:rPr>
      </w:pPr>
    </w:p>
    <w:p w14:paraId="3DBA2A4A" w14:textId="77777777" w:rsidR="00FE303F" w:rsidRDefault="0008114E">
      <w:pPr>
        <w:spacing w:before="108" w:line="249" w:lineRule="auto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A8AEB2"/>
          <w:sz w:val="16"/>
        </w:rPr>
        <w:t>Caption</w:t>
      </w:r>
      <w:r>
        <w:rPr>
          <w:rFonts w:ascii="Arial"/>
          <w:b/>
          <w:color w:val="A8AEB2"/>
          <w:spacing w:val="-5"/>
          <w:sz w:val="16"/>
        </w:rPr>
        <w:t xml:space="preserve"> </w:t>
      </w:r>
      <w:r>
        <w:rPr>
          <w:rFonts w:ascii="Arial"/>
          <w:b/>
          <w:color w:val="A8AEB2"/>
          <w:sz w:val="16"/>
        </w:rPr>
        <w:t>Lead-in.</w:t>
      </w:r>
      <w:r>
        <w:rPr>
          <w:rFonts w:ascii="Arial"/>
          <w:b/>
          <w:color w:val="A8AEB2"/>
          <w:spacing w:val="-6"/>
          <w:sz w:val="16"/>
        </w:rPr>
        <w:t xml:space="preserve"> </w:t>
      </w:r>
      <w:r>
        <w:rPr>
          <w:rFonts w:ascii="Arial"/>
          <w:color w:val="A8AEB2"/>
          <w:sz w:val="16"/>
        </w:rPr>
        <w:t>Di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doluptiam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fugiatur,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oditia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del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ium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 xml:space="preserve">earum nonsed </w:t>
      </w:r>
      <w:r>
        <w:rPr>
          <w:rFonts w:ascii="Arial"/>
          <w:color w:val="A8AEB2"/>
          <w:spacing w:val="-3"/>
          <w:sz w:val="16"/>
        </w:rPr>
        <w:t xml:space="preserve">eatur, </w:t>
      </w:r>
      <w:r>
        <w:rPr>
          <w:rFonts w:ascii="Arial"/>
          <w:color w:val="A8AEB2"/>
          <w:sz w:val="16"/>
        </w:rPr>
        <w:t>vero cus que doloriatur,</w:t>
      </w:r>
      <w:r>
        <w:rPr>
          <w:rFonts w:ascii="Arial"/>
          <w:color w:val="A8AEB2"/>
          <w:spacing w:val="-17"/>
          <w:sz w:val="16"/>
        </w:rPr>
        <w:t xml:space="preserve"> </w:t>
      </w:r>
      <w:r>
        <w:rPr>
          <w:rFonts w:ascii="Arial"/>
          <w:color w:val="A8AEB2"/>
          <w:sz w:val="16"/>
        </w:rPr>
        <w:t>essim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nus moluptibus simusda qui sam asperch</w:t>
      </w:r>
      <w:r>
        <w:rPr>
          <w:rFonts w:ascii="Arial"/>
          <w:color w:val="A8AEB2"/>
          <w:spacing w:val="-15"/>
          <w:sz w:val="16"/>
        </w:rPr>
        <w:t xml:space="preserve"> </w:t>
      </w:r>
      <w:r>
        <w:rPr>
          <w:rFonts w:ascii="Arial"/>
          <w:color w:val="A8AEB2"/>
          <w:sz w:val="16"/>
        </w:rPr>
        <w:t>icaecabo.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Rerspid eliquos si venihit liqui volorest, quiam</w:t>
      </w:r>
      <w:r>
        <w:rPr>
          <w:rFonts w:ascii="Arial"/>
          <w:color w:val="A8AEB2"/>
          <w:spacing w:val="-23"/>
          <w:sz w:val="16"/>
        </w:rPr>
        <w:t xml:space="preserve"> </w:t>
      </w:r>
      <w:r>
        <w:rPr>
          <w:rFonts w:ascii="Arial"/>
          <w:color w:val="A8AEB2"/>
          <w:sz w:val="16"/>
        </w:rPr>
        <w:t>liciasp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eratur?</w:t>
      </w:r>
    </w:p>
    <w:p w14:paraId="29F536C5" w14:textId="77777777" w:rsidR="00FE303F" w:rsidRDefault="0008114E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F42EDE5" w14:textId="77777777" w:rsidR="00FE303F" w:rsidRDefault="00FE303F">
      <w:pPr>
        <w:spacing w:before="3"/>
        <w:rPr>
          <w:rFonts w:ascii="Arial" w:eastAsia="Arial" w:hAnsi="Arial" w:cs="Arial"/>
          <w:sz w:val="29"/>
          <w:szCs w:val="29"/>
        </w:rPr>
      </w:pPr>
    </w:p>
    <w:p w14:paraId="05AD4B3A" w14:textId="237D619E" w:rsidR="00FE303F" w:rsidRDefault="0008114E">
      <w:pPr>
        <w:pStyle w:val="Heading1"/>
        <w:ind w:left="110" w:right="286"/>
        <w:rPr>
          <w:b w:val="0"/>
          <w:bCs w:val="0"/>
        </w:rPr>
      </w:pPr>
      <w:r>
        <w:rPr>
          <w:color w:val="ED9E31"/>
        </w:rPr>
        <w:t>1st</w:t>
      </w:r>
      <w:r>
        <w:rPr>
          <w:color w:val="ED9E31"/>
          <w:spacing w:val="-10"/>
        </w:rPr>
        <w:t xml:space="preserve"> </w:t>
      </w:r>
      <w:r>
        <w:rPr>
          <w:color w:val="ED9E31"/>
        </w:rPr>
        <w:t>Headline</w:t>
      </w:r>
      <w:r w:rsidR="002D5BF2">
        <w:rPr>
          <w:color w:val="ED9E31"/>
        </w:rPr>
        <w:t xml:space="preserve"> – Solution(s)</w:t>
      </w:r>
    </w:p>
    <w:p w14:paraId="430065E7" w14:textId="77777777" w:rsidR="002D5BF2" w:rsidRPr="002D5BF2" w:rsidRDefault="002D5BF2" w:rsidP="002D5BF2">
      <w:pPr>
        <w:pStyle w:val="BodyText"/>
        <w:spacing w:before="61" w:line="312" w:lineRule="auto"/>
        <w:ind w:left="110" w:right="286"/>
        <w:rPr>
          <w:i/>
          <w:color w:val="231F20"/>
        </w:rPr>
      </w:pPr>
      <w:r w:rsidRPr="002D5BF2">
        <w:rPr>
          <w:i/>
          <w:color w:val="231F20"/>
        </w:rPr>
        <w:t xml:space="preserve">What can be done to remedy the problem you described in the previous section? </w:t>
      </w:r>
    </w:p>
    <w:p w14:paraId="015224A4" w14:textId="77777777" w:rsidR="002D5BF2" w:rsidRPr="002D5BF2" w:rsidRDefault="002D5BF2" w:rsidP="002D5BF2">
      <w:pPr>
        <w:pStyle w:val="BodyText"/>
        <w:numPr>
          <w:ilvl w:val="0"/>
          <w:numId w:val="2"/>
        </w:numPr>
        <w:spacing w:before="61" w:line="312" w:lineRule="auto"/>
        <w:ind w:right="286"/>
        <w:rPr>
          <w:i/>
          <w:color w:val="231F20"/>
          <w:lang w:val="es-419"/>
        </w:rPr>
      </w:pPr>
      <w:r w:rsidRPr="002D5BF2">
        <w:rPr>
          <w:i/>
          <w:color w:val="231F20"/>
        </w:rPr>
        <w:t xml:space="preserve">Start by talking about general solutions first before presenting your own solution. </w:t>
      </w:r>
      <w:r w:rsidRPr="002D5BF2">
        <w:rPr>
          <w:i/>
          <w:color w:val="231F20"/>
          <w:lang w:val="es-419"/>
        </w:rPr>
        <w:t>Do not make this into a sales pitch.</w:t>
      </w:r>
    </w:p>
    <w:p w14:paraId="090B0736" w14:textId="77777777" w:rsidR="002D5BF2" w:rsidRPr="002D5BF2" w:rsidRDefault="002D5BF2" w:rsidP="002D5BF2">
      <w:pPr>
        <w:pStyle w:val="BodyText"/>
        <w:numPr>
          <w:ilvl w:val="0"/>
          <w:numId w:val="2"/>
        </w:numPr>
        <w:spacing w:before="61" w:line="312" w:lineRule="auto"/>
        <w:ind w:right="286"/>
        <w:rPr>
          <w:i/>
          <w:color w:val="231F20"/>
        </w:rPr>
      </w:pPr>
      <w:r w:rsidRPr="002D5BF2">
        <w:rPr>
          <w:i/>
          <w:color w:val="231F20"/>
        </w:rPr>
        <w:t>Identify any best practices and implementation considerations</w:t>
      </w:r>
    </w:p>
    <w:p w14:paraId="642BAC29" w14:textId="496C8073" w:rsidR="00FE303F" w:rsidRDefault="0008114E" w:rsidP="002D5BF2">
      <w:pPr>
        <w:pStyle w:val="BodyText"/>
        <w:spacing w:before="61" w:line="312" w:lineRule="auto"/>
        <w:ind w:left="110" w:right="286"/>
      </w:pPr>
      <w:r w:rsidRPr="002D5BF2">
        <w:rPr>
          <w:color w:val="231F20"/>
        </w:rPr>
        <w:t>Perro eostrupta perchit</w:t>
      </w:r>
      <w:r w:rsidRPr="002D5BF2">
        <w:rPr>
          <w:color w:val="231F20"/>
          <w:spacing w:val="-19"/>
        </w:rPr>
        <w:t xml:space="preserve"> </w:t>
      </w:r>
      <w:r w:rsidRPr="002D5BF2">
        <w:rPr>
          <w:color w:val="231F20"/>
        </w:rPr>
        <w:t>atibusd</w:t>
      </w:r>
      <w:r w:rsidRPr="002D5BF2">
        <w:rPr>
          <w:color w:val="231F20"/>
          <w:spacing w:val="-1"/>
        </w:rPr>
        <w:t xml:space="preserve"> </w:t>
      </w:r>
      <w:r w:rsidRPr="002D5BF2">
        <w:rPr>
          <w:color w:val="231F20"/>
        </w:rPr>
        <w:t>aeperum ab ilitem aut int, quiae volorist hillamu stiosto rehendel</w:t>
      </w:r>
      <w:r w:rsidRPr="002D5BF2">
        <w:rPr>
          <w:color w:val="231F20"/>
          <w:spacing w:val="-25"/>
        </w:rPr>
        <w:t xml:space="preserve"> </w:t>
      </w:r>
      <w:r w:rsidRPr="002D5BF2">
        <w:rPr>
          <w:color w:val="231F20"/>
        </w:rPr>
        <w:t>imus</w:t>
      </w:r>
      <w:r w:rsidRPr="002D5BF2">
        <w:rPr>
          <w:color w:val="231F20"/>
          <w:spacing w:val="-1"/>
        </w:rPr>
        <w:t xml:space="preserve"> </w:t>
      </w:r>
      <w:r w:rsidRPr="002D5BF2">
        <w:rPr>
          <w:color w:val="231F20"/>
        </w:rPr>
        <w:t>int que suntium qui odite nonessi magnimus ipsam fugia</w:t>
      </w:r>
      <w:r w:rsidRPr="002D5BF2">
        <w:rPr>
          <w:color w:val="231F20"/>
          <w:spacing w:val="-21"/>
        </w:rPr>
        <w:t xml:space="preserve"> </w:t>
      </w:r>
      <w:r w:rsidRPr="002D5BF2">
        <w:rPr>
          <w:color w:val="231F20"/>
        </w:rPr>
        <w:t>volutemporem conet aute is voluptassit laceperovid que poreceptae seque iur?</w:t>
      </w:r>
      <w:r w:rsidRPr="002D5BF2">
        <w:rPr>
          <w:color w:val="231F20"/>
          <w:spacing w:val="-22"/>
        </w:rPr>
        <w:t xml:space="preserve"> </w:t>
      </w:r>
      <w:r w:rsidRPr="002D5BF2">
        <w:rPr>
          <w:color w:val="231F20"/>
          <w:lang w:val="es-419"/>
        </w:rPr>
        <w:t>Quis dolendero es sunt expliciam quid quis il et aspid que doles</w:t>
      </w:r>
      <w:r w:rsidRPr="002D5BF2">
        <w:rPr>
          <w:color w:val="231F20"/>
          <w:spacing w:val="-33"/>
          <w:lang w:val="es-419"/>
        </w:rPr>
        <w:t xml:space="preserve"> </w:t>
      </w:r>
      <w:r w:rsidRPr="002D5BF2">
        <w:rPr>
          <w:color w:val="231F20"/>
          <w:lang w:val="es-419"/>
        </w:rPr>
        <w:t>doloreperi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 xml:space="preserve">denis explabo. </w:t>
      </w:r>
      <w:r>
        <w:rPr>
          <w:color w:val="231F20"/>
        </w:rPr>
        <w:t>Itatur saes nonet molessequi occust, aliquam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tibusam hicipsunt alicae. </w:t>
      </w:r>
    </w:p>
    <w:p w14:paraId="7A7894A8" w14:textId="77777777" w:rsidR="00FE303F" w:rsidRDefault="00FE303F">
      <w:pPr>
        <w:spacing w:before="4"/>
        <w:rPr>
          <w:rFonts w:ascii="Arial" w:eastAsia="Arial" w:hAnsi="Arial" w:cs="Arial"/>
          <w:sz w:val="26"/>
          <w:szCs w:val="26"/>
        </w:rPr>
      </w:pPr>
    </w:p>
    <w:p w14:paraId="7EEBE338" w14:textId="77777777" w:rsidR="00FE303F" w:rsidRDefault="0008114E">
      <w:pPr>
        <w:pStyle w:val="Heading3"/>
        <w:ind w:left="110" w:right="286"/>
        <w:rPr>
          <w:b w:val="0"/>
          <w:bCs w:val="0"/>
        </w:rPr>
      </w:pPr>
      <w:r>
        <w:rPr>
          <w:color w:val="ED9E31"/>
        </w:rPr>
        <w:t>2nd</w:t>
      </w:r>
      <w:r>
        <w:rPr>
          <w:color w:val="ED9E31"/>
          <w:spacing w:val="-11"/>
        </w:rPr>
        <w:t xml:space="preserve"> </w:t>
      </w:r>
      <w:r>
        <w:rPr>
          <w:color w:val="ED9E31"/>
        </w:rPr>
        <w:t>Headline</w:t>
      </w:r>
    </w:p>
    <w:p w14:paraId="3A78D4A7" w14:textId="77777777" w:rsidR="00FE303F" w:rsidRDefault="0008114E">
      <w:pPr>
        <w:pStyle w:val="BodyText"/>
        <w:spacing w:before="70" w:line="312" w:lineRule="auto"/>
        <w:ind w:left="110" w:right="286"/>
      </w:pPr>
      <w:r w:rsidRPr="002D5BF2">
        <w:rPr>
          <w:color w:val="231F20"/>
          <w:lang w:val="es-419"/>
        </w:rPr>
        <w:t xml:space="preserve">Igendipsame nes pel experorepel ipsapiendae. </w:t>
      </w:r>
      <w:r>
        <w:rPr>
          <w:color w:val="231F20"/>
        </w:rPr>
        <w:t>Ximaximet quia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velibus quid magnimus nis dolorit im reptatur? Perro eostrupta perchit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atibusd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aeperum ab ilitem aut int, quiae volorist hillamu stiosto rehendel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 que suntium qui odite nonessi magnimus ipsam fugia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volutemporem conet aute is voluptassit laceperovid que poreceptae seque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iur?</w:t>
      </w:r>
    </w:p>
    <w:p w14:paraId="4882E781" w14:textId="77777777" w:rsidR="00FE303F" w:rsidRDefault="00FE303F">
      <w:pPr>
        <w:spacing w:before="4"/>
        <w:rPr>
          <w:rFonts w:ascii="Arial" w:eastAsia="Arial" w:hAnsi="Arial" w:cs="Arial"/>
          <w:sz w:val="26"/>
          <w:szCs w:val="26"/>
        </w:rPr>
      </w:pPr>
    </w:p>
    <w:p w14:paraId="60F81BB9" w14:textId="77777777" w:rsidR="00FE303F" w:rsidRDefault="0008114E">
      <w:pPr>
        <w:pStyle w:val="Heading3"/>
        <w:ind w:left="110" w:right="286"/>
        <w:rPr>
          <w:b w:val="0"/>
          <w:bCs w:val="0"/>
        </w:rPr>
      </w:pPr>
      <w:r>
        <w:rPr>
          <w:color w:val="ED9E31"/>
        </w:rPr>
        <w:t>2nd</w:t>
      </w:r>
      <w:r>
        <w:rPr>
          <w:color w:val="ED9E31"/>
          <w:spacing w:val="-11"/>
        </w:rPr>
        <w:t xml:space="preserve"> </w:t>
      </w:r>
      <w:r>
        <w:rPr>
          <w:color w:val="ED9E31"/>
        </w:rPr>
        <w:t>Headline</w:t>
      </w:r>
    </w:p>
    <w:p w14:paraId="294C7C93" w14:textId="77777777" w:rsidR="00FE303F" w:rsidRDefault="0008114E">
      <w:pPr>
        <w:pStyle w:val="BodyText"/>
        <w:spacing w:before="70" w:line="312" w:lineRule="auto"/>
        <w:ind w:left="110" w:right="286"/>
      </w:pPr>
      <w:r w:rsidRPr="002D5BF2">
        <w:rPr>
          <w:color w:val="231F20"/>
          <w:lang w:val="es-419"/>
        </w:rPr>
        <w:t xml:space="preserve">Igendipsame nes pel experorepel ipsapiendae. </w:t>
      </w:r>
      <w:r>
        <w:rPr>
          <w:color w:val="231F20"/>
        </w:rPr>
        <w:t>Ximaximet quia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velibus quid magnimus nis dolorit im reptatur? Perro eostrupta perchit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atibusd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aeperum ab ilitem aut int, quiae volorist hillamu stiosto rehendel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 que suntium qui odite nonessi magnimus ipsam fugia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volutemporem conet aute is voluptassit laceperovid que poreceptae seque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iur?</w:t>
      </w:r>
    </w:p>
    <w:p w14:paraId="7653CA3F" w14:textId="77777777" w:rsidR="00FE303F" w:rsidRDefault="00FE303F">
      <w:pPr>
        <w:spacing w:before="4"/>
        <w:rPr>
          <w:rFonts w:ascii="Arial" w:eastAsia="Arial" w:hAnsi="Arial" w:cs="Arial"/>
          <w:sz w:val="26"/>
          <w:szCs w:val="26"/>
        </w:rPr>
      </w:pPr>
    </w:p>
    <w:p w14:paraId="0782D198" w14:textId="77777777" w:rsidR="00FE303F" w:rsidRDefault="0008114E">
      <w:pPr>
        <w:pStyle w:val="BodyText"/>
        <w:spacing w:before="0" w:line="312" w:lineRule="auto"/>
        <w:ind w:left="110" w:right="286"/>
      </w:pPr>
      <w:r w:rsidRPr="002D5BF2">
        <w:rPr>
          <w:color w:val="231F20"/>
          <w:lang w:val="es-419"/>
        </w:rPr>
        <w:t xml:space="preserve">Igendipsame nes pel experorepel ipsapiendae. </w:t>
      </w:r>
      <w:r>
        <w:rPr>
          <w:color w:val="231F20"/>
        </w:rPr>
        <w:t>Ximaximet quia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velibus quid magnimus nis dolorit im reptatur? </w:t>
      </w:r>
      <w:r w:rsidRPr="002D5BF2">
        <w:rPr>
          <w:color w:val="231F20"/>
          <w:lang w:val="es-419"/>
        </w:rPr>
        <w:t>Qui dolorio nesequat et,</w:t>
      </w:r>
      <w:r w:rsidRPr="002D5BF2">
        <w:rPr>
          <w:color w:val="231F20"/>
          <w:spacing w:val="-18"/>
          <w:lang w:val="es-419"/>
        </w:rPr>
        <w:t xml:space="preserve"> </w:t>
      </w:r>
      <w:r w:rsidRPr="002D5BF2">
        <w:rPr>
          <w:color w:val="231F20"/>
          <w:lang w:val="es-419"/>
        </w:rPr>
        <w:t>ut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aligend aepellorum autem. Nima voluptati de aut litiscidi nobis</w:t>
      </w:r>
      <w:r w:rsidRPr="002D5BF2">
        <w:rPr>
          <w:color w:val="231F20"/>
          <w:spacing w:val="-29"/>
          <w:lang w:val="es-419"/>
        </w:rPr>
        <w:t xml:space="preserve"> </w:t>
      </w:r>
      <w:r w:rsidRPr="002D5BF2">
        <w:rPr>
          <w:color w:val="231F20"/>
          <w:lang w:val="es-419"/>
        </w:rPr>
        <w:t>elliqui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aepuditate porrovi tasperio blabo. Perro eostrupta perchit</w:t>
      </w:r>
      <w:r w:rsidRPr="002D5BF2">
        <w:rPr>
          <w:color w:val="231F20"/>
          <w:spacing w:val="-19"/>
          <w:lang w:val="es-419"/>
        </w:rPr>
        <w:t xml:space="preserve"> </w:t>
      </w:r>
      <w:r w:rsidRPr="002D5BF2">
        <w:rPr>
          <w:color w:val="231F20"/>
          <w:lang w:val="es-419"/>
        </w:rPr>
        <w:t>atibusd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aeperum ab ilitem aut int, quiae volorist hillamu stiosto rehendel</w:t>
      </w:r>
      <w:r w:rsidRPr="002D5BF2">
        <w:rPr>
          <w:color w:val="231F20"/>
          <w:spacing w:val="-25"/>
          <w:lang w:val="es-419"/>
        </w:rPr>
        <w:t xml:space="preserve"> </w:t>
      </w:r>
      <w:r w:rsidRPr="002D5BF2">
        <w:rPr>
          <w:color w:val="231F20"/>
          <w:lang w:val="es-419"/>
        </w:rPr>
        <w:t>imus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int que suntium qui odite nonessi magnimus ipsam fugia</w:t>
      </w:r>
      <w:r w:rsidRPr="002D5BF2">
        <w:rPr>
          <w:color w:val="231F20"/>
          <w:spacing w:val="-21"/>
          <w:lang w:val="es-419"/>
        </w:rPr>
        <w:t xml:space="preserve"> </w:t>
      </w:r>
      <w:r w:rsidRPr="002D5BF2">
        <w:rPr>
          <w:color w:val="231F20"/>
          <w:lang w:val="es-419"/>
        </w:rPr>
        <w:t>volutemporem conet aute is voluptassit laceperovid que poreceptae seque iur?</w:t>
      </w:r>
      <w:r w:rsidRPr="002D5BF2">
        <w:rPr>
          <w:color w:val="231F20"/>
          <w:spacing w:val="-22"/>
          <w:lang w:val="es-419"/>
        </w:rPr>
        <w:t xml:space="preserve"> </w:t>
      </w:r>
      <w:r w:rsidRPr="002D5BF2">
        <w:rPr>
          <w:color w:val="231F20"/>
          <w:lang w:val="es-419"/>
        </w:rPr>
        <w:t>Quis dolendero es sunt expliciam quid quis il et aspid que doles</w:t>
      </w:r>
      <w:r w:rsidRPr="002D5BF2">
        <w:rPr>
          <w:color w:val="231F20"/>
          <w:spacing w:val="-33"/>
          <w:lang w:val="es-419"/>
        </w:rPr>
        <w:t xml:space="preserve"> </w:t>
      </w:r>
      <w:r w:rsidRPr="002D5BF2">
        <w:rPr>
          <w:color w:val="231F20"/>
          <w:lang w:val="es-419"/>
        </w:rPr>
        <w:t>doloreperi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 xml:space="preserve">denis explabo. </w:t>
      </w:r>
      <w:r>
        <w:rPr>
          <w:color w:val="231F20"/>
        </w:rPr>
        <w:t>Itatur saes nonet molessequi occust, aliquam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tibusam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hicipsunt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alicae.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dolupta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ipsam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quunt.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Uga.</w:t>
      </w:r>
    </w:p>
    <w:p w14:paraId="40AF6DB0" w14:textId="77777777" w:rsidR="00FE303F" w:rsidRDefault="0008114E">
      <w:pPr>
        <w:pStyle w:val="BodyText"/>
        <w:spacing w:line="312" w:lineRule="auto"/>
        <w:ind w:left="110"/>
        <w:rPr>
          <w:rFonts w:cs="Arial"/>
        </w:rPr>
      </w:pPr>
      <w:r>
        <w:rPr>
          <w:color w:val="231F20"/>
        </w:rPr>
        <w:t>Nem rempor sitium laccustrum voluptation plaut erum harit fuga. Ur?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>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 et preheni magnis et vid eicia cor alibusaperit asitest, 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optis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sunto optaquam faciende nis et faccuptatem dit quibus molenis 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doluptatendi reperores magnationse nate et magnia pere ni quos pa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sus quam, que con res aperit, nimus sequi offictorpor sam.</w:t>
      </w:r>
    </w:p>
    <w:p w14:paraId="250FDEFE" w14:textId="77777777" w:rsidR="00FE303F" w:rsidRDefault="00FE303F">
      <w:pPr>
        <w:spacing w:line="312" w:lineRule="auto"/>
        <w:rPr>
          <w:rFonts w:ascii="Arial" w:eastAsia="Arial" w:hAnsi="Arial" w:cs="Arial"/>
        </w:rPr>
        <w:sectPr w:rsidR="00FE303F">
          <w:pgSz w:w="12240" w:h="15840"/>
          <w:pgMar w:top="1200" w:right="620" w:bottom="840" w:left="600" w:header="720" w:footer="650" w:gutter="0"/>
          <w:cols w:num="2" w:space="720" w:equalWidth="0">
            <w:col w:w="3908" w:space="422"/>
            <w:col w:w="6690"/>
          </w:cols>
        </w:sectPr>
      </w:pPr>
    </w:p>
    <w:p w14:paraId="6CEA78E2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7A2C624B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13C3E28A" w14:textId="77777777" w:rsidR="00FE303F" w:rsidRDefault="00FE303F">
      <w:pPr>
        <w:spacing w:before="7"/>
        <w:rPr>
          <w:rFonts w:ascii="Arial" w:eastAsia="Arial" w:hAnsi="Arial" w:cs="Arial"/>
          <w:sz w:val="17"/>
          <w:szCs w:val="17"/>
        </w:rPr>
      </w:pPr>
    </w:p>
    <w:p w14:paraId="5CD69562" w14:textId="77777777" w:rsidR="00FE303F" w:rsidRDefault="0008114E">
      <w:pPr>
        <w:spacing w:line="360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1"/>
          <w:sz w:val="20"/>
          <w:szCs w:val="20"/>
        </w:rPr>
        <w:drawing>
          <wp:inline distT="0" distB="0" distL="0" distR="0" wp14:anchorId="6A85694B" wp14:editId="1B2544B4">
            <wp:extent cx="6857999" cy="2286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B4DB" w14:textId="77777777" w:rsidR="00FE303F" w:rsidRDefault="00FE303F">
      <w:pPr>
        <w:spacing w:before="4"/>
        <w:rPr>
          <w:rFonts w:ascii="Arial" w:eastAsia="Arial" w:hAnsi="Arial" w:cs="Arial"/>
          <w:sz w:val="10"/>
          <w:szCs w:val="10"/>
        </w:rPr>
      </w:pPr>
    </w:p>
    <w:p w14:paraId="078010C0" w14:textId="77777777" w:rsidR="00FE303F" w:rsidRDefault="0008114E">
      <w:pPr>
        <w:spacing w:before="79" w:line="249" w:lineRule="auto"/>
        <w:ind w:left="100" w:right="44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A8AEB2"/>
          <w:sz w:val="16"/>
        </w:rPr>
        <w:t>Caption</w:t>
      </w:r>
      <w:r>
        <w:rPr>
          <w:rFonts w:ascii="Arial"/>
          <w:b/>
          <w:color w:val="A8AEB2"/>
          <w:spacing w:val="-4"/>
          <w:sz w:val="16"/>
        </w:rPr>
        <w:t xml:space="preserve"> </w:t>
      </w:r>
      <w:r>
        <w:rPr>
          <w:rFonts w:ascii="Arial"/>
          <w:b/>
          <w:color w:val="A8AEB2"/>
          <w:sz w:val="16"/>
        </w:rPr>
        <w:t>Lead-in.</w:t>
      </w:r>
      <w:r>
        <w:rPr>
          <w:rFonts w:ascii="Arial"/>
          <w:b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Di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doluptiam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fugiatur,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oditia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del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ium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earum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nonsed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pacing w:val="-3"/>
          <w:sz w:val="16"/>
        </w:rPr>
        <w:t>eatur,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vero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cus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que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doloriatur,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essim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nus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moluptibus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simusda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qui</w:t>
      </w:r>
      <w:r>
        <w:rPr>
          <w:rFonts w:ascii="Arial"/>
          <w:color w:val="A8AEB2"/>
          <w:spacing w:val="-4"/>
          <w:sz w:val="16"/>
        </w:rPr>
        <w:t xml:space="preserve"> </w:t>
      </w:r>
      <w:r>
        <w:rPr>
          <w:rFonts w:ascii="Arial"/>
          <w:color w:val="A8AEB2"/>
          <w:sz w:val="16"/>
        </w:rPr>
        <w:t>sam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asperch</w:t>
      </w:r>
      <w:r>
        <w:rPr>
          <w:rFonts w:ascii="Arial"/>
          <w:color w:val="A8AEB2"/>
          <w:spacing w:val="-1"/>
          <w:sz w:val="16"/>
        </w:rPr>
        <w:t xml:space="preserve"> </w:t>
      </w:r>
      <w:r>
        <w:rPr>
          <w:rFonts w:ascii="Arial"/>
          <w:color w:val="A8AEB2"/>
          <w:sz w:val="16"/>
        </w:rPr>
        <w:t>icaecabo.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Rerspid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eliquos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si</w:t>
      </w:r>
      <w:r>
        <w:rPr>
          <w:rFonts w:ascii="Arial"/>
          <w:color w:val="A8AEB2"/>
          <w:spacing w:val="-6"/>
          <w:sz w:val="16"/>
        </w:rPr>
        <w:t xml:space="preserve"> </w:t>
      </w:r>
      <w:r>
        <w:rPr>
          <w:rFonts w:ascii="Arial"/>
          <w:color w:val="A8AEB2"/>
          <w:sz w:val="16"/>
        </w:rPr>
        <w:t>venihit</w:t>
      </w:r>
      <w:r>
        <w:rPr>
          <w:rFonts w:ascii="Arial"/>
          <w:color w:val="A8AEB2"/>
          <w:spacing w:val="-6"/>
          <w:sz w:val="16"/>
        </w:rPr>
        <w:t xml:space="preserve"> </w:t>
      </w:r>
      <w:r>
        <w:rPr>
          <w:rFonts w:ascii="Arial"/>
          <w:color w:val="A8AEB2"/>
          <w:sz w:val="16"/>
        </w:rPr>
        <w:t>liqui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volorest,</w:t>
      </w:r>
      <w:r>
        <w:rPr>
          <w:rFonts w:ascii="Arial"/>
          <w:color w:val="A8AEB2"/>
          <w:spacing w:val="-6"/>
          <w:sz w:val="16"/>
        </w:rPr>
        <w:t xml:space="preserve"> </w:t>
      </w:r>
      <w:r>
        <w:rPr>
          <w:rFonts w:ascii="Arial"/>
          <w:color w:val="A8AEB2"/>
          <w:sz w:val="16"/>
        </w:rPr>
        <w:t>quiam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liciasp</w:t>
      </w:r>
      <w:r>
        <w:rPr>
          <w:rFonts w:ascii="Arial"/>
          <w:color w:val="A8AEB2"/>
          <w:spacing w:val="-5"/>
          <w:sz w:val="16"/>
        </w:rPr>
        <w:t xml:space="preserve"> </w:t>
      </w:r>
      <w:r>
        <w:rPr>
          <w:rFonts w:ascii="Arial"/>
          <w:color w:val="A8AEB2"/>
          <w:sz w:val="16"/>
        </w:rPr>
        <w:t>eratur?</w:t>
      </w:r>
    </w:p>
    <w:p w14:paraId="570F4B66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00CC63FF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3C24DC3E" w14:textId="77777777" w:rsidR="00FE303F" w:rsidRDefault="00FE303F">
      <w:pPr>
        <w:rPr>
          <w:rFonts w:ascii="Arial" w:eastAsia="Arial" w:hAnsi="Arial" w:cs="Arial"/>
          <w:sz w:val="20"/>
          <w:szCs w:val="20"/>
        </w:rPr>
        <w:sectPr w:rsidR="00FE303F">
          <w:pgSz w:w="12240" w:h="15840"/>
          <w:pgMar w:top="1200" w:right="620" w:bottom="840" w:left="620" w:header="720" w:footer="650" w:gutter="0"/>
          <w:cols w:space="720"/>
        </w:sectPr>
      </w:pPr>
    </w:p>
    <w:p w14:paraId="6D220F9D" w14:textId="77777777" w:rsidR="00FE303F" w:rsidRDefault="00FE303F">
      <w:pPr>
        <w:spacing w:before="4"/>
        <w:rPr>
          <w:rFonts w:ascii="Arial" w:eastAsia="Arial" w:hAnsi="Arial" w:cs="Arial"/>
          <w:sz w:val="19"/>
          <w:szCs w:val="19"/>
        </w:rPr>
      </w:pPr>
    </w:p>
    <w:p w14:paraId="4EBDDE37" w14:textId="6B73D441" w:rsidR="00FE303F" w:rsidRDefault="0008114E">
      <w:pPr>
        <w:pStyle w:val="Heading1"/>
        <w:rPr>
          <w:b w:val="0"/>
          <w:bCs w:val="0"/>
        </w:rPr>
      </w:pPr>
      <w:r>
        <w:rPr>
          <w:color w:val="ED9E31"/>
        </w:rPr>
        <w:t>1st</w:t>
      </w:r>
      <w:r>
        <w:rPr>
          <w:color w:val="ED9E31"/>
          <w:spacing w:val="-10"/>
        </w:rPr>
        <w:t xml:space="preserve"> </w:t>
      </w:r>
      <w:r>
        <w:rPr>
          <w:color w:val="ED9E31"/>
        </w:rPr>
        <w:t>Headline</w:t>
      </w:r>
      <w:r w:rsidR="002D5BF2">
        <w:rPr>
          <w:color w:val="ED9E31"/>
        </w:rPr>
        <w:t xml:space="preserve"> – Business Benefits</w:t>
      </w:r>
    </w:p>
    <w:p w14:paraId="1A16D50C" w14:textId="77777777" w:rsidR="002D5BF2" w:rsidRPr="002D5BF2" w:rsidRDefault="002D5BF2" w:rsidP="002D5BF2">
      <w:pPr>
        <w:pStyle w:val="BodyText"/>
        <w:spacing w:before="61" w:line="312" w:lineRule="auto"/>
        <w:rPr>
          <w:i/>
          <w:color w:val="231F20"/>
        </w:rPr>
      </w:pPr>
      <w:r w:rsidRPr="002D5BF2">
        <w:rPr>
          <w:i/>
          <w:color w:val="231F20"/>
        </w:rPr>
        <w:t xml:space="preserve">How does your solution work? </w:t>
      </w:r>
    </w:p>
    <w:p w14:paraId="78F7E182" w14:textId="77777777" w:rsidR="002D5BF2" w:rsidRPr="002D5BF2" w:rsidRDefault="002D5BF2" w:rsidP="002D5BF2">
      <w:pPr>
        <w:pStyle w:val="BodyText"/>
        <w:spacing w:before="61" w:line="312" w:lineRule="auto"/>
        <w:rPr>
          <w:i/>
          <w:color w:val="231F20"/>
        </w:rPr>
      </w:pPr>
      <w:r w:rsidRPr="002D5BF2">
        <w:rPr>
          <w:i/>
          <w:color w:val="231F20"/>
        </w:rPr>
        <w:t>How does your solution specifically work to solve the problem?</w:t>
      </w:r>
    </w:p>
    <w:p w14:paraId="143F75E8" w14:textId="77777777" w:rsidR="002D5BF2" w:rsidRDefault="002D5BF2" w:rsidP="002D5BF2">
      <w:pPr>
        <w:pStyle w:val="BodyText"/>
        <w:spacing w:before="61" w:line="312" w:lineRule="auto"/>
        <w:rPr>
          <w:i/>
          <w:color w:val="231F20"/>
        </w:rPr>
      </w:pPr>
      <w:r>
        <w:rPr>
          <w:i/>
          <w:color w:val="231F20"/>
        </w:rPr>
        <w:t>How will your solution benefit customers</w:t>
      </w:r>
      <w:r w:rsidRPr="002D5BF2">
        <w:rPr>
          <w:i/>
          <w:color w:val="231F20"/>
        </w:rPr>
        <w:t>?</w:t>
      </w:r>
    </w:p>
    <w:p w14:paraId="6A220A5E" w14:textId="77777777" w:rsidR="002D5BF2" w:rsidRDefault="002D5BF2" w:rsidP="002D5BF2">
      <w:pPr>
        <w:pStyle w:val="BodyText"/>
        <w:spacing w:before="61" w:line="312" w:lineRule="auto"/>
        <w:rPr>
          <w:i/>
          <w:color w:val="231F20"/>
        </w:rPr>
      </w:pPr>
      <w:r>
        <w:rPr>
          <w:i/>
          <w:color w:val="231F20"/>
        </w:rPr>
        <w:t xml:space="preserve">Reference any ROI or success metrics where possible. </w:t>
      </w:r>
    </w:p>
    <w:p w14:paraId="1F95CBFE" w14:textId="5DEA9858" w:rsidR="002D5BF2" w:rsidRPr="002D5BF2" w:rsidRDefault="002D5BF2" w:rsidP="002D5BF2">
      <w:pPr>
        <w:pStyle w:val="BodyText"/>
        <w:spacing w:before="61" w:line="312" w:lineRule="auto"/>
        <w:rPr>
          <w:i/>
          <w:color w:val="231F20"/>
        </w:rPr>
      </w:pPr>
      <w:r>
        <w:rPr>
          <w:i/>
          <w:color w:val="231F20"/>
        </w:rPr>
        <w:t xml:space="preserve">Conclude with a URL or call to action. </w:t>
      </w:r>
      <w:r w:rsidRPr="002D5BF2">
        <w:rPr>
          <w:i/>
          <w:color w:val="231F20"/>
        </w:rPr>
        <w:t xml:space="preserve"> </w:t>
      </w:r>
    </w:p>
    <w:p w14:paraId="6502B846" w14:textId="0BE3427C" w:rsidR="00FE303F" w:rsidRPr="002D5BF2" w:rsidRDefault="0008114E" w:rsidP="002D5BF2">
      <w:pPr>
        <w:pStyle w:val="BodyText"/>
        <w:spacing w:before="61" w:line="312" w:lineRule="auto"/>
        <w:rPr>
          <w:lang w:val="es-419"/>
        </w:rPr>
      </w:pPr>
      <w:r w:rsidRPr="002D5BF2">
        <w:rPr>
          <w:color w:val="231F20"/>
        </w:rPr>
        <w:t>Qui dolorio nesequat et, ut aligend aepellorum autem.</w:t>
      </w:r>
      <w:r w:rsidRPr="002D5BF2">
        <w:rPr>
          <w:color w:val="231F20"/>
          <w:spacing w:val="-21"/>
        </w:rPr>
        <w:t xml:space="preserve"> </w:t>
      </w:r>
      <w:r w:rsidRPr="002D5BF2">
        <w:rPr>
          <w:color w:val="231F20"/>
        </w:rPr>
        <w:t>Nima</w:t>
      </w:r>
      <w:r w:rsidRPr="002D5BF2">
        <w:rPr>
          <w:color w:val="231F20"/>
          <w:spacing w:val="-1"/>
        </w:rPr>
        <w:t xml:space="preserve"> </w:t>
      </w:r>
      <w:r w:rsidRPr="002D5BF2">
        <w:rPr>
          <w:color w:val="231F20"/>
        </w:rPr>
        <w:t xml:space="preserve">voluptati de aut </w:t>
      </w:r>
      <w:r w:rsidRPr="002D5BF2">
        <w:rPr>
          <w:color w:val="231F20"/>
          <w:lang w:val="es-419"/>
        </w:rPr>
        <w:t>litiscidi nobis elliqui aepuditate</w:t>
      </w:r>
      <w:r w:rsidRPr="002D5BF2">
        <w:rPr>
          <w:color w:val="231F20"/>
          <w:spacing w:val="-17"/>
          <w:lang w:val="es-419"/>
        </w:rPr>
        <w:t xml:space="preserve"> </w:t>
      </w:r>
      <w:r w:rsidRPr="002D5BF2">
        <w:rPr>
          <w:color w:val="231F20"/>
          <w:lang w:val="es-419"/>
        </w:rPr>
        <w:t>porrovi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tasperio blabo. Perro eostrupta perchit atibusd aeperum</w:t>
      </w:r>
      <w:r w:rsidRPr="002D5BF2">
        <w:rPr>
          <w:color w:val="231F20"/>
          <w:spacing w:val="-32"/>
          <w:lang w:val="es-419"/>
        </w:rPr>
        <w:t xml:space="preserve"> </w:t>
      </w:r>
      <w:r w:rsidRPr="002D5BF2">
        <w:rPr>
          <w:color w:val="231F20"/>
          <w:lang w:val="es-419"/>
        </w:rPr>
        <w:t>ab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ilitem aut int, quiae volorist hillamu stiosto rehendel</w:t>
      </w:r>
      <w:r w:rsidRPr="002D5BF2">
        <w:rPr>
          <w:color w:val="231F20"/>
          <w:spacing w:val="23"/>
          <w:lang w:val="es-419"/>
        </w:rPr>
        <w:t xml:space="preserve"> </w:t>
      </w:r>
      <w:r w:rsidRPr="002D5BF2">
        <w:rPr>
          <w:color w:val="231F20"/>
          <w:lang w:val="es-419"/>
        </w:rPr>
        <w:t>imus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>int que suntium qui odite nonessi magnimus ipsam</w:t>
      </w:r>
      <w:r w:rsidRPr="002D5BF2">
        <w:rPr>
          <w:color w:val="231F20"/>
          <w:spacing w:val="-14"/>
          <w:lang w:val="es-419"/>
        </w:rPr>
        <w:t xml:space="preserve"> </w:t>
      </w:r>
      <w:r w:rsidRPr="002D5BF2">
        <w:rPr>
          <w:color w:val="231F20"/>
          <w:lang w:val="es-419"/>
        </w:rPr>
        <w:t>fugia volutemporem conet aute is voluptassit laceperovid</w:t>
      </w:r>
      <w:r w:rsidRPr="002D5BF2">
        <w:rPr>
          <w:color w:val="231F20"/>
          <w:spacing w:val="-12"/>
          <w:lang w:val="es-419"/>
        </w:rPr>
        <w:t xml:space="preserve"> </w:t>
      </w:r>
      <w:r w:rsidRPr="002D5BF2">
        <w:rPr>
          <w:color w:val="231F20"/>
          <w:lang w:val="es-419"/>
        </w:rPr>
        <w:t>que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 xml:space="preserve">poreceptae seque iur? </w:t>
      </w:r>
      <w:bookmarkStart w:id="0" w:name="_GoBack"/>
      <w:bookmarkEnd w:id="0"/>
    </w:p>
    <w:p w14:paraId="047304DA" w14:textId="77777777" w:rsidR="00FE303F" w:rsidRDefault="00FE303F">
      <w:pPr>
        <w:spacing w:before="4"/>
        <w:rPr>
          <w:rFonts w:ascii="Arial" w:eastAsia="Arial" w:hAnsi="Arial" w:cs="Arial"/>
          <w:sz w:val="26"/>
          <w:szCs w:val="26"/>
        </w:rPr>
      </w:pPr>
    </w:p>
    <w:p w14:paraId="4B8DD1B2" w14:textId="77777777" w:rsidR="00FE303F" w:rsidRDefault="0008114E">
      <w:pPr>
        <w:pStyle w:val="Heading3"/>
        <w:rPr>
          <w:b w:val="0"/>
          <w:bCs w:val="0"/>
        </w:rPr>
      </w:pPr>
      <w:r>
        <w:rPr>
          <w:color w:val="ED9E31"/>
        </w:rPr>
        <w:t>2nd</w:t>
      </w:r>
      <w:r>
        <w:rPr>
          <w:color w:val="ED9E31"/>
          <w:spacing w:val="-11"/>
        </w:rPr>
        <w:t xml:space="preserve"> </w:t>
      </w:r>
      <w:r>
        <w:rPr>
          <w:color w:val="ED9E31"/>
        </w:rPr>
        <w:t>Headline</w:t>
      </w:r>
    </w:p>
    <w:p w14:paraId="1AB283D7" w14:textId="77777777" w:rsidR="00FE303F" w:rsidRDefault="0008114E">
      <w:pPr>
        <w:pStyle w:val="BodyText"/>
        <w:spacing w:before="70" w:line="312" w:lineRule="auto"/>
      </w:pPr>
      <w:r w:rsidRPr="002D5BF2">
        <w:rPr>
          <w:color w:val="231F20"/>
          <w:lang w:val="es-419"/>
        </w:rPr>
        <w:t>Igendipsame nes pel experorepel ipsapiendae.</w:t>
      </w:r>
      <w:r w:rsidRPr="002D5BF2">
        <w:rPr>
          <w:color w:val="231F20"/>
          <w:spacing w:val="-23"/>
          <w:lang w:val="es-419"/>
        </w:rPr>
        <w:t xml:space="preserve"> </w:t>
      </w:r>
      <w:r>
        <w:rPr>
          <w:color w:val="231F20"/>
        </w:rPr>
        <w:t>Ximaximet quia velibus quid magnimus nis dolorit im reptatur?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Perro eostrupta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perchit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atibusd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aeperum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ilitem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quiae</w:t>
      </w:r>
    </w:p>
    <w:p w14:paraId="4D789157" w14:textId="77777777" w:rsidR="00FE303F" w:rsidRDefault="0008114E">
      <w:pPr>
        <w:spacing w:before="1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56CA653" w14:textId="77777777" w:rsidR="00FE303F" w:rsidRDefault="0008114E">
      <w:pPr>
        <w:pStyle w:val="BodyText"/>
        <w:spacing w:before="0" w:line="312" w:lineRule="auto"/>
        <w:ind w:right="275"/>
      </w:pPr>
      <w:r>
        <w:rPr>
          <w:color w:val="231F20"/>
        </w:rPr>
        <w:t>volorist hillamu stiosto rehendel imus int que suntium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odite nonessi magnimus ipsam fugia volutemporem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conet aute is voluptassit laceperovid que poreceptae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seque  iur? </w:t>
      </w:r>
      <w:r w:rsidRPr="002D5BF2">
        <w:rPr>
          <w:color w:val="231F20"/>
          <w:lang w:val="es-419"/>
        </w:rPr>
        <w:t>Quis dolendero es sunt expliciam quid quis il et</w:t>
      </w:r>
      <w:r w:rsidRPr="002D5BF2">
        <w:rPr>
          <w:color w:val="231F20"/>
          <w:spacing w:val="-32"/>
          <w:lang w:val="es-419"/>
        </w:rPr>
        <w:t xml:space="preserve"> </w:t>
      </w:r>
      <w:r w:rsidRPr="002D5BF2">
        <w:rPr>
          <w:color w:val="231F20"/>
          <w:lang w:val="es-419"/>
        </w:rPr>
        <w:t>aspid</w:t>
      </w:r>
      <w:r w:rsidRPr="002D5BF2">
        <w:rPr>
          <w:color w:val="231F20"/>
          <w:spacing w:val="-1"/>
          <w:lang w:val="es-419"/>
        </w:rPr>
        <w:t xml:space="preserve"> </w:t>
      </w:r>
      <w:r w:rsidRPr="002D5BF2">
        <w:rPr>
          <w:color w:val="231F20"/>
          <w:lang w:val="es-419"/>
        </w:rPr>
        <w:t xml:space="preserve">que doles doloreperi denis explabo. </w:t>
      </w:r>
      <w:r>
        <w:rPr>
          <w:color w:val="231F20"/>
        </w:rPr>
        <w:t>Itatur saes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molessequi occust, aliquam evendan tibusam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hicipsunt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alicae. Ut as vel inte dolupta ipsam quia quunt. Uga.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Nem</w:t>
      </w:r>
    </w:p>
    <w:p w14:paraId="54359152" w14:textId="77777777" w:rsidR="00FE303F" w:rsidRDefault="0008114E">
      <w:pPr>
        <w:pStyle w:val="BodyText"/>
        <w:ind w:right="172"/>
      </w:pPr>
      <w:r>
        <w:rPr>
          <w:color w:val="231F20"/>
        </w:rPr>
        <w:t>rempor sitium laccustrum voluptation plaut erum harit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fuga.</w:t>
      </w:r>
    </w:p>
    <w:p w14:paraId="2614E875" w14:textId="77777777" w:rsidR="00FE303F" w:rsidRDefault="00FE303F">
      <w:pPr>
        <w:rPr>
          <w:rFonts w:ascii="Arial" w:eastAsia="Arial" w:hAnsi="Arial" w:cs="Arial"/>
          <w:sz w:val="20"/>
          <w:szCs w:val="20"/>
        </w:rPr>
      </w:pPr>
    </w:p>
    <w:p w14:paraId="0B26990A" w14:textId="77777777" w:rsidR="00FE303F" w:rsidRDefault="0008114E">
      <w:pPr>
        <w:spacing w:before="132" w:line="290" w:lineRule="auto"/>
        <w:ind w:left="100" w:right="1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ED9E31"/>
          <w:sz w:val="23"/>
          <w:szCs w:val="23"/>
        </w:rPr>
        <w:t>“Aditempo restior itatem exerfer</w:t>
      </w:r>
      <w:r>
        <w:rPr>
          <w:rFonts w:ascii="Arial" w:eastAsia="Arial" w:hAnsi="Arial" w:cs="Arial"/>
          <w:i/>
          <w:color w:val="ED9E31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orepudaepudi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dolupta spelest, nis et unt. Lenis reiustrum</w:t>
      </w:r>
      <w:r>
        <w:rPr>
          <w:rFonts w:ascii="Arial" w:eastAsia="Arial" w:hAnsi="Arial" w:cs="Arial"/>
          <w:i/>
          <w:color w:val="ED9E3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eiunt,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inihillautem quatessi conest volest, si berios</w:t>
      </w:r>
      <w:r>
        <w:rPr>
          <w:rFonts w:ascii="Arial" w:eastAsia="Arial" w:hAnsi="Arial" w:cs="Arial"/>
          <w:i/>
          <w:color w:val="ED9E31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sunt. Parunt autest, autatio. Nosam, iligenem et,</w:t>
      </w:r>
      <w:r>
        <w:rPr>
          <w:rFonts w:ascii="Arial" w:eastAsia="Arial" w:hAnsi="Arial" w:cs="Arial"/>
          <w:i/>
          <w:color w:val="ED9E3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sum atata cus ab ipsae seniam que illuptatio.</w:t>
      </w:r>
      <w:r>
        <w:rPr>
          <w:rFonts w:ascii="Arial" w:eastAsia="Arial" w:hAnsi="Arial" w:cs="Arial"/>
          <w:i/>
          <w:color w:val="ED9E31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Porit, sequi quam sinimus maxim que ipsa nient</w:t>
      </w:r>
      <w:r>
        <w:rPr>
          <w:rFonts w:ascii="Arial" w:eastAsia="Arial" w:hAnsi="Arial" w:cs="Arial"/>
          <w:i/>
          <w:color w:val="ED9E31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estiurit</w:t>
      </w:r>
      <w:r>
        <w:rPr>
          <w:rFonts w:ascii="Arial" w:eastAsia="Arial" w:hAnsi="Arial" w:cs="Arial"/>
          <w:i/>
          <w:color w:val="ED9E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omnis ne ventin remquam, cus</w:t>
      </w:r>
      <w:r>
        <w:rPr>
          <w:rFonts w:ascii="Arial" w:eastAsia="Arial" w:hAnsi="Arial" w:cs="Arial"/>
          <w:i/>
          <w:color w:val="ED9E31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ED9E31"/>
          <w:sz w:val="23"/>
          <w:szCs w:val="23"/>
        </w:rPr>
        <w:t>exerehenimus.”</w:t>
      </w:r>
    </w:p>
    <w:p w14:paraId="62C9C183" w14:textId="77777777" w:rsidR="00FE303F" w:rsidRDefault="00FE303F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14:paraId="7111B739" w14:textId="77777777" w:rsidR="00FE303F" w:rsidRDefault="0008114E">
      <w:pPr>
        <w:pStyle w:val="Heading3"/>
        <w:ind w:right="172"/>
        <w:rPr>
          <w:b w:val="0"/>
          <w:bCs w:val="0"/>
        </w:rPr>
      </w:pPr>
      <w:r>
        <w:rPr>
          <w:color w:val="ED9E31"/>
        </w:rPr>
        <w:t>– Name of Individual, Company</w:t>
      </w:r>
      <w:r>
        <w:rPr>
          <w:color w:val="ED9E31"/>
          <w:spacing w:val="-16"/>
        </w:rPr>
        <w:t xml:space="preserve"> </w:t>
      </w:r>
      <w:r>
        <w:rPr>
          <w:color w:val="ED9E31"/>
        </w:rPr>
        <w:t>Name</w:t>
      </w:r>
    </w:p>
    <w:p w14:paraId="4FAEF07B" w14:textId="77777777" w:rsidR="00FE303F" w:rsidRDefault="00FE303F">
      <w:pPr>
        <w:sectPr w:rsidR="00FE303F">
          <w:type w:val="continuous"/>
          <w:pgSz w:w="12240" w:h="15840"/>
          <w:pgMar w:top="1200" w:right="620" w:bottom="840" w:left="620" w:header="720" w:footer="720" w:gutter="0"/>
          <w:cols w:num="2" w:space="720" w:equalWidth="0">
            <w:col w:w="5325" w:space="195"/>
            <w:col w:w="5480"/>
          </w:cols>
        </w:sectPr>
      </w:pPr>
    </w:p>
    <w:p w14:paraId="054C7262" w14:textId="77777777" w:rsidR="00FE303F" w:rsidRDefault="00FE30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CCC8F4" w14:textId="77777777" w:rsidR="00FE303F" w:rsidRDefault="00FE303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B46310D" w14:textId="77777777" w:rsidR="00FE303F" w:rsidRDefault="0008114E">
      <w:pPr>
        <w:pStyle w:val="ListParagraph"/>
        <w:numPr>
          <w:ilvl w:val="0"/>
          <w:numId w:val="1"/>
        </w:numPr>
        <w:tabs>
          <w:tab w:val="left" w:pos="220"/>
        </w:tabs>
        <w:spacing w:before="82" w:line="268" w:lineRule="auto"/>
        <w:ind w:right="3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8AEB2"/>
          <w:sz w:val="14"/>
        </w:rPr>
        <w:t>Footnote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and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Legal</w:t>
      </w:r>
      <w:r>
        <w:rPr>
          <w:rFonts w:ascii="Arial"/>
          <w:color w:val="A8AEB2"/>
          <w:spacing w:val="-6"/>
          <w:sz w:val="14"/>
        </w:rPr>
        <w:t xml:space="preserve"> </w:t>
      </w:r>
      <w:r>
        <w:rPr>
          <w:rFonts w:ascii="Arial"/>
          <w:color w:val="A8AEB2"/>
          <w:spacing w:val="-4"/>
          <w:sz w:val="14"/>
        </w:rPr>
        <w:t>Text.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Optiam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in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es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alignihillam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audae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conet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il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ipsapidi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consequid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quod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ut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ipsusdaecto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elessum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alitass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intetur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sunt,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quaerianis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sitatur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sectore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hentis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ad</w:t>
      </w:r>
      <w:r>
        <w:rPr>
          <w:rFonts w:ascii="Arial"/>
          <w:color w:val="A8AEB2"/>
          <w:spacing w:val="-1"/>
          <w:sz w:val="14"/>
        </w:rPr>
        <w:t xml:space="preserve"> </w:t>
      </w:r>
      <w:r>
        <w:rPr>
          <w:rFonts w:ascii="Arial"/>
          <w:color w:val="A8AEB2"/>
          <w:sz w:val="14"/>
        </w:rPr>
        <w:t>quatem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pel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iunt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acest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est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dolla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prehenditam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qui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debitatur,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sundant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aspitia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ssimenima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quam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ut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laut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mo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occusto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quidiscil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repe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ne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descilla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natem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repe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perum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ratur,</w:t>
      </w:r>
      <w:r>
        <w:rPr>
          <w:rFonts w:ascii="Arial"/>
          <w:color w:val="A8AEB2"/>
          <w:w w:val="99"/>
          <w:sz w:val="14"/>
        </w:rPr>
        <w:t xml:space="preserve"> </w:t>
      </w:r>
      <w:r>
        <w:rPr>
          <w:rFonts w:ascii="Arial"/>
          <w:color w:val="A8AEB2"/>
          <w:sz w:val="14"/>
        </w:rPr>
        <w:t>quaestiat.</w:t>
      </w:r>
    </w:p>
    <w:p w14:paraId="3ED49597" w14:textId="77777777" w:rsidR="00FE303F" w:rsidRDefault="0008114E">
      <w:pPr>
        <w:pStyle w:val="ListParagraph"/>
        <w:numPr>
          <w:ilvl w:val="0"/>
          <w:numId w:val="1"/>
        </w:numPr>
        <w:tabs>
          <w:tab w:val="left" w:pos="220"/>
        </w:tabs>
        <w:spacing w:before="90" w:line="268" w:lineRule="auto"/>
        <w:ind w:right="3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8AEB2"/>
          <w:sz w:val="14"/>
        </w:rPr>
        <w:t>Footnote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and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Legal</w:t>
      </w:r>
      <w:r>
        <w:rPr>
          <w:rFonts w:ascii="Arial"/>
          <w:color w:val="A8AEB2"/>
          <w:spacing w:val="-6"/>
          <w:sz w:val="14"/>
        </w:rPr>
        <w:t xml:space="preserve"> </w:t>
      </w:r>
      <w:r>
        <w:rPr>
          <w:rFonts w:ascii="Arial"/>
          <w:color w:val="A8AEB2"/>
          <w:spacing w:val="-4"/>
          <w:sz w:val="14"/>
        </w:rPr>
        <w:t>Text.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Optiam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in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es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alignihillam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audae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conet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il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ipsapidi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consequid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quod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ut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ipsusdaecto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elessum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alitass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intetur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sunt,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quaerianis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sitatur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sectore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hentis</w:t>
      </w:r>
      <w:r>
        <w:rPr>
          <w:rFonts w:ascii="Arial"/>
          <w:color w:val="A8AEB2"/>
          <w:spacing w:val="-3"/>
          <w:sz w:val="14"/>
        </w:rPr>
        <w:t xml:space="preserve"> </w:t>
      </w:r>
      <w:r>
        <w:rPr>
          <w:rFonts w:ascii="Arial"/>
          <w:color w:val="A8AEB2"/>
          <w:sz w:val="14"/>
        </w:rPr>
        <w:t>ad</w:t>
      </w:r>
      <w:r>
        <w:rPr>
          <w:rFonts w:ascii="Arial"/>
          <w:color w:val="A8AEB2"/>
          <w:spacing w:val="-1"/>
          <w:sz w:val="14"/>
        </w:rPr>
        <w:t xml:space="preserve"> </w:t>
      </w:r>
      <w:r>
        <w:rPr>
          <w:rFonts w:ascii="Arial"/>
          <w:color w:val="A8AEB2"/>
          <w:sz w:val="14"/>
        </w:rPr>
        <w:t>quatem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pel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iunt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acest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est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dolla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prehenditam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qui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debitatur,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sundant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aspitia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ssimenima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quam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ut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laut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mo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occusto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quidiscil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et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repe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ne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descilla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natem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repe</w:t>
      </w:r>
      <w:r>
        <w:rPr>
          <w:rFonts w:ascii="Arial"/>
          <w:color w:val="A8AEB2"/>
          <w:spacing w:val="-5"/>
          <w:sz w:val="14"/>
        </w:rPr>
        <w:t xml:space="preserve"> </w:t>
      </w:r>
      <w:r>
        <w:rPr>
          <w:rFonts w:ascii="Arial"/>
          <w:color w:val="A8AEB2"/>
          <w:sz w:val="14"/>
        </w:rPr>
        <w:t>perum</w:t>
      </w:r>
      <w:r>
        <w:rPr>
          <w:rFonts w:ascii="Arial"/>
          <w:color w:val="A8AEB2"/>
          <w:spacing w:val="-4"/>
          <w:sz w:val="14"/>
        </w:rPr>
        <w:t xml:space="preserve"> </w:t>
      </w:r>
      <w:r>
        <w:rPr>
          <w:rFonts w:ascii="Arial"/>
          <w:color w:val="A8AEB2"/>
          <w:sz w:val="14"/>
        </w:rPr>
        <w:t>ratur,</w:t>
      </w:r>
      <w:r>
        <w:rPr>
          <w:rFonts w:ascii="Arial"/>
          <w:color w:val="A8AEB2"/>
          <w:w w:val="99"/>
          <w:sz w:val="14"/>
        </w:rPr>
        <w:t xml:space="preserve"> </w:t>
      </w:r>
      <w:r>
        <w:rPr>
          <w:rFonts w:ascii="Arial"/>
          <w:color w:val="A8AEB2"/>
          <w:sz w:val="14"/>
        </w:rPr>
        <w:t>quaestiat.</w:t>
      </w:r>
    </w:p>
    <w:sectPr w:rsidR="00FE303F">
      <w:type w:val="continuous"/>
      <w:pgSz w:w="12240" w:h="15840"/>
      <w:pgMar w:top="1200" w:right="62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5FB" w14:textId="77777777" w:rsidR="00856E04" w:rsidRDefault="00856E04">
      <w:r>
        <w:separator/>
      </w:r>
    </w:p>
  </w:endnote>
  <w:endnote w:type="continuationSeparator" w:id="0">
    <w:p w14:paraId="20501001" w14:textId="77777777" w:rsidR="00856E04" w:rsidRDefault="008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58F7" w14:textId="2A3CD8E6" w:rsidR="00FE303F" w:rsidRDefault="002D5B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75AAA3AF" wp14:editId="6108D0BD">
              <wp:simplePos x="0" y="0"/>
              <wp:positionH relativeFrom="page">
                <wp:posOffset>7106285</wp:posOffset>
              </wp:positionH>
              <wp:positionV relativeFrom="page">
                <wp:posOffset>9505950</wp:posOffset>
              </wp:positionV>
              <wp:extent cx="107315" cy="1270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B8A00" w14:textId="77777777" w:rsidR="00FE303F" w:rsidRDefault="0008114E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D9E3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BF2">
                            <w:rPr>
                              <w:rFonts w:ascii="Arial"/>
                              <w:b/>
                              <w:noProof/>
                              <w:color w:val="ED9E3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A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.55pt;margin-top:748.5pt;width:8.45pt;height:10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+6sgIAAK8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" filled="f" stroked="f">
              <v:textbox inset="0,0,0,0">
                <w:txbxContent>
                  <w:p w14:paraId="384B8A00" w14:textId="77777777" w:rsidR="00FE303F" w:rsidRDefault="0008114E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D9E3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BF2">
                      <w:rPr>
                        <w:rFonts w:ascii="Arial"/>
                        <w:b/>
                        <w:noProof/>
                        <w:color w:val="ED9E3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954A" w14:textId="77777777" w:rsidR="00856E04" w:rsidRDefault="00856E04">
      <w:r>
        <w:separator/>
      </w:r>
    </w:p>
  </w:footnote>
  <w:footnote w:type="continuationSeparator" w:id="0">
    <w:p w14:paraId="2F5CDD3D" w14:textId="77777777" w:rsidR="00856E04" w:rsidRDefault="0085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B05F" w14:textId="4B84A068" w:rsidR="00FE303F" w:rsidRDefault="002D5B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5101963" wp14:editId="6D9A1781">
              <wp:simplePos x="0" y="0"/>
              <wp:positionH relativeFrom="page">
                <wp:posOffset>6115685</wp:posOffset>
              </wp:positionH>
              <wp:positionV relativeFrom="page">
                <wp:posOffset>554355</wp:posOffset>
              </wp:positionV>
              <wp:extent cx="1085215" cy="174625"/>
              <wp:effectExtent l="635" t="1905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5DAC" w14:textId="35A19918" w:rsidR="00FE303F" w:rsidRDefault="002D5BF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6"/>
                            </w:rPr>
                            <w:t>Solution Bluprint</w:t>
                          </w:r>
                          <w:r w:rsidR="0008114E">
                            <w:rPr>
                              <w:rFonts w:ascii="Arial"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08114E">
                            <w:rPr>
                              <w:rFonts w:ascii="Arial"/>
                              <w:color w:val="FFFFFF"/>
                              <w:spacing w:val="-6"/>
                              <w:w w:val="99"/>
                              <w:sz w:val="16"/>
                            </w:rPr>
                            <w:t>T</w:t>
                          </w:r>
                          <w:r w:rsidR="0008114E">
                            <w:rPr>
                              <w:rFonts w:ascii="Arial"/>
                              <w:color w:val="FFFFFF"/>
                              <w:spacing w:val="-1"/>
                              <w:sz w:val="16"/>
                            </w:rPr>
                            <w:t>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01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55pt;margin-top:43.65pt;width:85.45pt;height:13.7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7rqwIAAKk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" filled="f" stroked="f">
              <v:textbox inset="0,0,0,0">
                <w:txbxContent>
                  <w:p w14:paraId="2E565DAC" w14:textId="35A19918" w:rsidR="00FE303F" w:rsidRDefault="002D5BF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Solution Bluprint</w:t>
                    </w:r>
                    <w:r w:rsidR="0008114E">
                      <w:rPr>
                        <w:rFonts w:ascii="Arial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 w:rsidR="0008114E">
                      <w:rPr>
                        <w:rFonts w:ascii="Arial"/>
                        <w:color w:val="FFFFFF"/>
                        <w:spacing w:val="-6"/>
                        <w:w w:val="99"/>
                        <w:sz w:val="16"/>
                      </w:rPr>
                      <w:t>T</w:t>
                    </w:r>
                    <w:r w:rsidR="0008114E">
                      <w:rPr>
                        <w:rFonts w:ascii="Arial"/>
                        <w:color w:val="FFFFFF"/>
                        <w:spacing w:val="-1"/>
                        <w:sz w:val="16"/>
                      </w:rPr>
                      <w:t>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712" behindDoc="1" locked="0" layoutInCell="1" allowOverlap="1" wp14:anchorId="63754620" wp14:editId="2BE08C0C">
              <wp:simplePos x="0" y="0"/>
              <wp:positionH relativeFrom="page">
                <wp:posOffset>3060700</wp:posOffset>
              </wp:positionH>
              <wp:positionV relativeFrom="page">
                <wp:posOffset>467995</wp:posOffset>
              </wp:positionV>
              <wp:extent cx="4254500" cy="311150"/>
              <wp:effectExtent l="3175" t="1270" r="9525" b="190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54500" cy="311150"/>
                        <a:chOff x="4820" y="720"/>
                        <a:chExt cx="6700" cy="490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4820" y="720"/>
                          <a:ext cx="6700" cy="490"/>
                        </a:xfrm>
                        <a:custGeom>
                          <a:avLst/>
                          <a:gdLst>
                            <a:gd name="T0" fmla="+- 0 11520 4820"/>
                            <a:gd name="T1" fmla="*/ T0 w 6700"/>
                            <a:gd name="T2" fmla="+- 0 720 720"/>
                            <a:gd name="T3" fmla="*/ 720 h 490"/>
                            <a:gd name="T4" fmla="+- 0 4820 4820"/>
                            <a:gd name="T5" fmla="*/ T4 w 6700"/>
                            <a:gd name="T6" fmla="+- 0 720 720"/>
                            <a:gd name="T7" fmla="*/ 720 h 490"/>
                            <a:gd name="T8" fmla="+- 0 5036 4820"/>
                            <a:gd name="T9" fmla="*/ T8 w 6700"/>
                            <a:gd name="T10" fmla="+- 0 1210 720"/>
                            <a:gd name="T11" fmla="*/ 1210 h 490"/>
                            <a:gd name="T12" fmla="+- 0 11520 4820"/>
                            <a:gd name="T13" fmla="*/ T12 w 6700"/>
                            <a:gd name="T14" fmla="+- 0 1210 720"/>
                            <a:gd name="T15" fmla="*/ 1210 h 490"/>
                            <a:gd name="T16" fmla="+- 0 11520 4820"/>
                            <a:gd name="T17" fmla="*/ T16 w 6700"/>
                            <a:gd name="T18" fmla="+- 0 720 720"/>
                            <a:gd name="T19" fmla="*/ 72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00" h="490">
                              <a:moveTo>
                                <a:pt x="6700" y="0"/>
                              </a:moveTo>
                              <a:lnTo>
                                <a:pt x="0" y="0"/>
                              </a:lnTo>
                              <a:lnTo>
                                <a:pt x="216" y="490"/>
                              </a:lnTo>
                              <a:lnTo>
                                <a:pt x="6700" y="490"/>
                              </a:lnTo>
                              <a:lnTo>
                                <a:pt x="6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74A88" id="Group 3" o:spid="_x0000_s1026" style="position:absolute;margin-left:241pt;margin-top:36.85pt;width:335pt;height:24.5pt;z-index:-4768;mso-position-horizontal-relative:page;mso-position-vertical-relative:page" coordorigin="4820,720" coordsize="67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">
              <v:shape id="Freeform 4" o:spid="_x0000_s1027" style="position:absolute;left:4820;top:720;width:6700;height:490;visibility:visible;mso-wrap-style:square;v-text-anchor:top" coordsize="67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7U8MA&#10;AADaAAAADwAAAGRycy9kb3ducmV2LnhtbESPQWvCQBSE7wX/w/IEb81GkSRNXUWEQg9tQFPo9ZF9&#10;TUJ334bsqum/7wqCx2FmvmE2u8kacaHR944VLJMUBHHjdM+tgq/67bkA4QOyRuOYFPyRh9129rTB&#10;UrsrH+lyCq2IEPYlKuhCGEopfdORRZ+4gTh6P260GKIcW6lHvEa4NXKVppm02HNc6HCgQ0fN7+ls&#10;FRSFobwyIavq/NO136sif1l/KLWYT/tXEIGm8Ajf2+9aQQ63K/EG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7U8MAAADaAAAADwAAAAAAAAAAAAAAAACYAgAAZHJzL2Rv&#10;d25yZXYueG1sUEsFBgAAAAAEAAQA9QAAAIgDAAAAAA==&#10;" path="m6700,l,,216,490r6484,l6700,xe" fillcolor="#ed9e31" stroked="f">
                <v:path arrowok="t" o:connecttype="custom" o:connectlocs="6700,720;0,720;216,1210;6700,1210;6700,72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C52"/>
    <w:multiLevelType w:val="hybridMultilevel"/>
    <w:tmpl w:val="B3CC320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6C2F03FA"/>
    <w:multiLevelType w:val="hybridMultilevel"/>
    <w:tmpl w:val="7554AA94"/>
    <w:lvl w:ilvl="0" w:tplc="A19A0730">
      <w:start w:val="1"/>
      <w:numFmt w:val="bullet"/>
      <w:lvlText w:val="•"/>
      <w:lvlJc w:val="left"/>
      <w:pPr>
        <w:ind w:left="220" w:hanging="120"/>
      </w:pPr>
      <w:rPr>
        <w:rFonts w:ascii="Arial" w:eastAsia="Arial" w:hAnsi="Arial" w:hint="default"/>
        <w:color w:val="A8AEB2"/>
        <w:w w:val="100"/>
        <w:sz w:val="14"/>
        <w:szCs w:val="14"/>
      </w:rPr>
    </w:lvl>
    <w:lvl w:ilvl="1" w:tplc="210ADAA4">
      <w:start w:val="1"/>
      <w:numFmt w:val="bullet"/>
      <w:lvlText w:val="•"/>
      <w:lvlJc w:val="left"/>
      <w:pPr>
        <w:ind w:left="1298" w:hanging="120"/>
      </w:pPr>
      <w:rPr>
        <w:rFonts w:hint="default"/>
      </w:rPr>
    </w:lvl>
    <w:lvl w:ilvl="2" w:tplc="4F60701C">
      <w:start w:val="1"/>
      <w:numFmt w:val="bullet"/>
      <w:lvlText w:val="•"/>
      <w:lvlJc w:val="left"/>
      <w:pPr>
        <w:ind w:left="2376" w:hanging="120"/>
      </w:pPr>
      <w:rPr>
        <w:rFonts w:hint="default"/>
      </w:rPr>
    </w:lvl>
    <w:lvl w:ilvl="3" w:tplc="3BC0AB04">
      <w:start w:val="1"/>
      <w:numFmt w:val="bullet"/>
      <w:lvlText w:val="•"/>
      <w:lvlJc w:val="left"/>
      <w:pPr>
        <w:ind w:left="3454" w:hanging="120"/>
      </w:pPr>
      <w:rPr>
        <w:rFonts w:hint="default"/>
      </w:rPr>
    </w:lvl>
    <w:lvl w:ilvl="4" w:tplc="2BE6A398">
      <w:start w:val="1"/>
      <w:numFmt w:val="bullet"/>
      <w:lvlText w:val="•"/>
      <w:lvlJc w:val="left"/>
      <w:pPr>
        <w:ind w:left="4532" w:hanging="120"/>
      </w:pPr>
      <w:rPr>
        <w:rFonts w:hint="default"/>
      </w:rPr>
    </w:lvl>
    <w:lvl w:ilvl="5" w:tplc="95820FC0">
      <w:start w:val="1"/>
      <w:numFmt w:val="bullet"/>
      <w:lvlText w:val="•"/>
      <w:lvlJc w:val="left"/>
      <w:pPr>
        <w:ind w:left="5610" w:hanging="120"/>
      </w:pPr>
      <w:rPr>
        <w:rFonts w:hint="default"/>
      </w:rPr>
    </w:lvl>
    <w:lvl w:ilvl="6" w:tplc="A66AE068">
      <w:start w:val="1"/>
      <w:numFmt w:val="bullet"/>
      <w:lvlText w:val="•"/>
      <w:lvlJc w:val="left"/>
      <w:pPr>
        <w:ind w:left="6688" w:hanging="120"/>
      </w:pPr>
      <w:rPr>
        <w:rFonts w:hint="default"/>
      </w:rPr>
    </w:lvl>
    <w:lvl w:ilvl="7" w:tplc="896A29B2">
      <w:start w:val="1"/>
      <w:numFmt w:val="bullet"/>
      <w:lvlText w:val="•"/>
      <w:lvlJc w:val="left"/>
      <w:pPr>
        <w:ind w:left="7766" w:hanging="120"/>
      </w:pPr>
      <w:rPr>
        <w:rFonts w:hint="default"/>
      </w:rPr>
    </w:lvl>
    <w:lvl w:ilvl="8" w:tplc="FA6A5E12">
      <w:start w:val="1"/>
      <w:numFmt w:val="bullet"/>
      <w:lvlText w:val="•"/>
      <w:lvlJc w:val="left"/>
      <w:pPr>
        <w:ind w:left="8844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F"/>
    <w:rsid w:val="0008114E"/>
    <w:rsid w:val="002D5BF2"/>
    <w:rsid w:val="00856E04"/>
    <w:rsid w:val="00FD387F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D544A"/>
  <w15:docId w15:val="{CF1B6345-0712-42CA-BD2F-340A25D7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i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4E"/>
  </w:style>
  <w:style w:type="paragraph" w:styleId="Footer">
    <w:name w:val="footer"/>
    <w:basedOn w:val="Normal"/>
    <w:link w:val="FooterChar"/>
    <w:uiPriority w:val="99"/>
    <w:unhideWhenUsed/>
    <w:rsid w:val="00081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4E"/>
  </w:style>
  <w:style w:type="paragraph" w:styleId="BalloonText">
    <w:name w:val="Balloon Text"/>
    <w:basedOn w:val="Normal"/>
    <w:link w:val="BalloonTextChar"/>
    <w:uiPriority w:val="99"/>
    <w:semiHidden/>
    <w:unhideWhenUsed/>
    <w:rsid w:val="0008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Collide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Clyde</dc:creator>
  <cp:lastModifiedBy>Rebecca Clyde</cp:lastModifiedBy>
  <cp:revision>2</cp:revision>
  <dcterms:created xsi:type="dcterms:W3CDTF">2015-04-24T17:14:00Z</dcterms:created>
  <dcterms:modified xsi:type="dcterms:W3CDTF">2015-04-24T17:14:00Z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2015-04-21T00:00:00Z</vt:filetime>
  </property>
</Properties>
</file>